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E60FC" w14:textId="5E4686F8" w:rsidR="007E084D" w:rsidRPr="007C1CE3" w:rsidRDefault="000C4225" w:rsidP="00CF0E41">
      <w:pPr>
        <w:pStyle w:val="Title"/>
      </w:pPr>
      <w:bookmarkStart w:id="0" w:name="name"/>
      <w:r w:rsidRPr="006220E6">
        <w:t>HỢP ĐỒNG</w:t>
      </w:r>
      <w:r w:rsidR="00CB4E76" w:rsidRPr="006220E6">
        <w:t xml:space="preserve"> BẢO HIỂM</w:t>
      </w:r>
      <w:bookmarkEnd w:id="0"/>
      <w:r w:rsidR="003E7431">
        <w:t xml:space="preserve"> XE Ô TÔ</w:t>
      </w:r>
    </w:p>
    <w:p w14:paraId="298B8422" w14:textId="77777777" w:rsidR="00CB4E76" w:rsidRPr="00614519" w:rsidRDefault="000C4225" w:rsidP="00614519">
      <w:pPr>
        <w:pStyle w:val="NoDate"/>
      </w:pPr>
      <w:bookmarkStart w:id="1" w:name="No"/>
      <w:r w:rsidRPr="00614519">
        <w:t>Số</w:t>
      </w:r>
      <w:r w:rsidR="005B1314" w:rsidRPr="00614519">
        <w:t>:</w:t>
      </w:r>
      <w:r w:rsidR="006220E6" w:rsidRPr="00614519">
        <w:t>……………………………</w:t>
      </w:r>
      <w:bookmarkEnd w:id="1"/>
    </w:p>
    <w:p w14:paraId="6858C4FF" w14:textId="31F39CEA" w:rsidR="00321687" w:rsidRPr="00B907A0" w:rsidRDefault="009018EE" w:rsidP="00B907A0">
      <w:pPr>
        <w:pStyle w:val="ListCancu"/>
      </w:pPr>
      <w:r w:rsidRPr="00B907A0">
        <w:t xml:space="preserve">Căn cứ </w:t>
      </w:r>
      <w:r w:rsidR="0047581D" w:rsidRPr="00B907A0">
        <w:t xml:space="preserve">Luật Kinh doanh </w:t>
      </w:r>
      <w:r w:rsidR="00804B0A" w:rsidRPr="00B907A0">
        <w:t xml:space="preserve">Bảo </w:t>
      </w:r>
      <w:r w:rsidR="0047581D" w:rsidRPr="00B907A0">
        <w:t xml:space="preserve">hiểm hiện hành và các văn bản </w:t>
      </w:r>
      <w:r w:rsidR="00804B0A" w:rsidRPr="00B907A0">
        <w:t xml:space="preserve">pháp luật có </w:t>
      </w:r>
      <w:r w:rsidR="0047581D" w:rsidRPr="00B907A0">
        <w:t>liên quan</w:t>
      </w:r>
      <w:r w:rsidR="000C4225" w:rsidRPr="00B907A0">
        <w:t>;</w:t>
      </w:r>
    </w:p>
    <w:p w14:paraId="308A50C4" w14:textId="621841E9" w:rsidR="00321687" w:rsidRPr="00B907A0" w:rsidRDefault="00223D24" w:rsidP="00B907A0">
      <w:pPr>
        <w:pStyle w:val="ListCancu"/>
      </w:pPr>
      <w:r>
        <w:t>Trên cơ sở đề nghị của Bên mua bảo hiểm và</w:t>
      </w:r>
      <w:r w:rsidRPr="00B907A0">
        <w:t xml:space="preserve"> </w:t>
      </w:r>
      <w:r w:rsidR="006D45AA">
        <w:t>c</w:t>
      </w:r>
      <w:r w:rsidRPr="00B907A0">
        <w:t xml:space="preserve">ăn </w:t>
      </w:r>
      <w:r w:rsidR="000C4225" w:rsidRPr="00B907A0">
        <w:t xml:space="preserve">cứ </w:t>
      </w:r>
      <w:r w:rsidR="00E37C08" w:rsidRPr="00B907A0">
        <w:t>nhu cầu và khả năng của các Bên</w:t>
      </w:r>
      <w:r w:rsidR="00F8719D" w:rsidRPr="00B907A0">
        <w:t>;</w:t>
      </w:r>
    </w:p>
    <w:p w14:paraId="454938C8" w14:textId="77777777" w:rsidR="00321687" w:rsidRPr="009E0AB7" w:rsidRDefault="00447162" w:rsidP="00CF0E41">
      <w:r>
        <w:t>Hôm nay,</w:t>
      </w:r>
      <w:r w:rsidR="000C4225" w:rsidRPr="009E0AB7">
        <w:t xml:space="preserve"> </w:t>
      </w:r>
      <w:r w:rsidR="009A3B8F" w:rsidRPr="009A3B8F">
        <w:t xml:space="preserve">ngày </w:t>
      </w:r>
      <w:r w:rsidR="009A3B8F">
        <w:t>…</w:t>
      </w:r>
      <w:r w:rsidR="009A3B8F" w:rsidRPr="009A3B8F">
        <w:t xml:space="preserve"> tháng </w:t>
      </w:r>
      <w:r w:rsidR="009A3B8F">
        <w:t>…</w:t>
      </w:r>
      <w:r w:rsidR="009A3B8F" w:rsidRPr="009A3B8F">
        <w:t xml:space="preserve"> năm </w:t>
      </w:r>
      <w:r w:rsidR="009A3B8F">
        <w:t>……</w:t>
      </w:r>
      <w:r w:rsidR="000C4225" w:rsidRPr="009E0AB7">
        <w:t>, chúng tôi gồm:</w:t>
      </w:r>
    </w:p>
    <w:p w14:paraId="251438BC" w14:textId="75D96732" w:rsidR="00AB147D" w:rsidRPr="008F23EF" w:rsidRDefault="008B761D" w:rsidP="00F3747E">
      <w:pPr>
        <w:pStyle w:val="Party"/>
      </w:pPr>
      <w:r>
        <w:t xml:space="preserve">NGƯỜI </w:t>
      </w:r>
      <w:r w:rsidRPr="00D701E1">
        <w:t>BẢO</w:t>
      </w:r>
      <w:r>
        <w:t xml:space="preserve"> HIỂM [</w:t>
      </w:r>
      <w:r w:rsidRPr="00723367">
        <w:rPr>
          <w:color w:val="FF0000"/>
        </w:rPr>
        <w:t>ĐỨNG ĐẦ</w:t>
      </w:r>
      <w:r>
        <w:rPr>
          <w:color w:val="FF0000"/>
        </w:rPr>
        <w:t>U-NẾU ĐỒNG BH</w:t>
      </w:r>
      <w:r>
        <w:t xml:space="preserve">]: </w:t>
      </w:r>
      <w:r w:rsidR="00AB147D">
        <w:t xml:space="preserve">TỔNG </w:t>
      </w:r>
      <w:r w:rsidR="00AB147D" w:rsidRPr="009E0AB7">
        <w:t xml:space="preserve">CÔNG TY CỔ PHẦN BẢO HIỂM AAA – CHI NHÁNH </w:t>
      </w:r>
      <w:r w:rsidR="00AB147D">
        <w:t>………………</w:t>
      </w:r>
    </w:p>
    <w:p w14:paraId="13D1433D" w14:textId="77777777" w:rsidR="00AB147D" w:rsidRPr="009E0AB7" w:rsidRDefault="00AB147D" w:rsidP="00AB147D">
      <w:pPr>
        <w:pStyle w:val="Partydetails"/>
      </w:pPr>
      <w:r w:rsidRPr="009E0AB7">
        <w:t xml:space="preserve">Địa chỉ </w:t>
      </w:r>
      <w:r w:rsidRPr="009E0AB7">
        <w:tab/>
        <w:t>:</w:t>
      </w:r>
      <w:r w:rsidRPr="009E0AB7">
        <w:tab/>
      </w:r>
      <w:r>
        <w:tab/>
      </w:r>
      <w:r>
        <w:tab/>
      </w:r>
    </w:p>
    <w:p w14:paraId="5E0D44D0" w14:textId="77777777" w:rsidR="00AB147D" w:rsidRPr="00EB69E1" w:rsidRDefault="00AB147D" w:rsidP="00AB147D">
      <w:pPr>
        <w:pStyle w:val="Partydetails"/>
      </w:pPr>
      <w:r w:rsidRPr="009E0AB7">
        <w:t>Số điện thoại</w:t>
      </w:r>
      <w:r w:rsidRPr="009E0AB7">
        <w:tab/>
        <w:t>:</w:t>
      </w:r>
      <w:r w:rsidRPr="009E0AB7">
        <w:tab/>
      </w:r>
      <w:r>
        <w:tab/>
      </w:r>
      <w:r w:rsidRPr="009E0AB7">
        <w:t xml:space="preserve">Fax: </w:t>
      </w:r>
      <w:r>
        <w:tab/>
      </w:r>
    </w:p>
    <w:p w14:paraId="3E15CE9B" w14:textId="77777777" w:rsidR="00AB147D" w:rsidRPr="009E0AB7" w:rsidRDefault="00AB147D" w:rsidP="00AB147D">
      <w:pPr>
        <w:pStyle w:val="Partydetails"/>
      </w:pPr>
      <w:r w:rsidRPr="009E0AB7">
        <w:t xml:space="preserve">Mã số thuế </w:t>
      </w:r>
      <w:r w:rsidRPr="009E0AB7">
        <w:tab/>
        <w:t>:</w:t>
      </w:r>
      <w:r w:rsidRPr="009E0AB7">
        <w:tab/>
      </w:r>
      <w:r>
        <w:tab/>
      </w:r>
      <w:r>
        <w:tab/>
      </w:r>
    </w:p>
    <w:p w14:paraId="65A3F17D" w14:textId="77777777" w:rsidR="00AB147D" w:rsidRPr="009E0AB7" w:rsidRDefault="00AB147D" w:rsidP="00AB147D">
      <w:pPr>
        <w:pStyle w:val="Partydetails"/>
      </w:pPr>
      <w:r w:rsidRPr="009E0AB7">
        <w:t xml:space="preserve">Tài khoản số </w:t>
      </w:r>
      <w:r w:rsidRPr="009E0AB7">
        <w:tab/>
        <w:t>:</w:t>
      </w:r>
      <w:r w:rsidRPr="009E0AB7">
        <w:tab/>
      </w:r>
      <w:r>
        <w:tab/>
        <w:t xml:space="preserve">tại Ngân hàng </w:t>
      </w:r>
      <w:r>
        <w:tab/>
      </w:r>
      <w:r>
        <w:br/>
      </w:r>
      <w:r>
        <w:tab/>
      </w:r>
      <w:r>
        <w:tab/>
      </w:r>
    </w:p>
    <w:p w14:paraId="5D7438CD" w14:textId="77777777" w:rsidR="00AB147D" w:rsidRPr="009E0AB7" w:rsidRDefault="00AB147D" w:rsidP="00AB147D">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4EB3FBFF" w14:textId="72846A35" w:rsidR="00AB147D" w:rsidRDefault="00AB147D" w:rsidP="00AB147D">
      <w:pPr>
        <w:ind w:left="360"/>
        <w:rPr>
          <w:i/>
        </w:rPr>
      </w:pPr>
      <w:r w:rsidRPr="00EB69E1">
        <w:rPr>
          <w:i/>
        </w:rPr>
        <w:t xml:space="preserve">(sau đây gọi tắt là </w:t>
      </w:r>
      <w:r w:rsidRPr="00EB69E1">
        <w:rPr>
          <w:b/>
          <w:i/>
        </w:rPr>
        <w:t>Bảo hiểm AAA</w:t>
      </w:r>
      <w:r w:rsidRPr="00EB69E1">
        <w:rPr>
          <w:i/>
        </w:rPr>
        <w:t>)</w:t>
      </w:r>
      <w:r>
        <w:rPr>
          <w:i/>
        </w:rPr>
        <w:t>,</w:t>
      </w:r>
    </w:p>
    <w:p w14:paraId="69D73236" w14:textId="5F45456B" w:rsidR="00C86022" w:rsidRPr="00614519" w:rsidRDefault="008B761D" w:rsidP="00F3747E">
      <w:pPr>
        <w:pStyle w:val="Party"/>
      </w:pPr>
      <w:r>
        <w:t>NGƯỜI ĐỒNG BẢO HIỂM:</w:t>
      </w:r>
      <w:r w:rsidR="00001AC8">
        <w:tab/>
      </w:r>
      <w:r w:rsidR="00614519" w:rsidRPr="00614519">
        <w:t>[sử dụng khi có đồng bảo hiểm]</w:t>
      </w:r>
    </w:p>
    <w:p w14:paraId="7FAE33E1" w14:textId="77777777" w:rsidR="00C86022" w:rsidRPr="009E0AB7" w:rsidRDefault="00C86022" w:rsidP="00C86022">
      <w:pPr>
        <w:pStyle w:val="Partydetails"/>
      </w:pPr>
      <w:r w:rsidRPr="009E0AB7">
        <w:t xml:space="preserve">Địa chỉ </w:t>
      </w:r>
      <w:r w:rsidRPr="009E0AB7">
        <w:tab/>
        <w:t>:</w:t>
      </w:r>
      <w:r w:rsidRPr="009E0AB7">
        <w:tab/>
      </w:r>
      <w:r>
        <w:tab/>
      </w:r>
      <w:r>
        <w:tab/>
      </w:r>
    </w:p>
    <w:p w14:paraId="59093F04" w14:textId="77777777" w:rsidR="00C86022" w:rsidRPr="00EB69E1" w:rsidRDefault="00C86022" w:rsidP="00C86022">
      <w:pPr>
        <w:pStyle w:val="Partydetails"/>
      </w:pPr>
      <w:r w:rsidRPr="009E0AB7">
        <w:t>Số điện thoại</w:t>
      </w:r>
      <w:r w:rsidRPr="009E0AB7">
        <w:tab/>
        <w:t>:</w:t>
      </w:r>
      <w:r w:rsidRPr="009E0AB7">
        <w:tab/>
      </w:r>
      <w:r>
        <w:tab/>
      </w:r>
      <w:r w:rsidRPr="009E0AB7">
        <w:t xml:space="preserve">Fax: </w:t>
      </w:r>
      <w:r>
        <w:tab/>
      </w:r>
    </w:p>
    <w:p w14:paraId="52C35518" w14:textId="77777777" w:rsidR="00C86022" w:rsidRPr="009E0AB7" w:rsidRDefault="00C86022" w:rsidP="00C86022">
      <w:pPr>
        <w:pStyle w:val="Partydetails"/>
      </w:pPr>
      <w:r w:rsidRPr="009E0AB7">
        <w:t xml:space="preserve">Mã số thuế </w:t>
      </w:r>
      <w:r w:rsidRPr="009E0AB7">
        <w:tab/>
        <w:t>:</w:t>
      </w:r>
      <w:r w:rsidRPr="009E0AB7">
        <w:tab/>
      </w:r>
      <w:r>
        <w:tab/>
      </w:r>
      <w:r>
        <w:tab/>
      </w:r>
    </w:p>
    <w:p w14:paraId="2AA44EFD" w14:textId="77777777" w:rsidR="00C86022" w:rsidRPr="009E0AB7" w:rsidRDefault="00C86022" w:rsidP="00C86022">
      <w:pPr>
        <w:pStyle w:val="Partydetails"/>
      </w:pPr>
      <w:r w:rsidRPr="009E0AB7">
        <w:t xml:space="preserve">Tài khoản số </w:t>
      </w:r>
      <w:r w:rsidRPr="009E0AB7">
        <w:tab/>
        <w:t>:</w:t>
      </w:r>
      <w:r w:rsidRPr="009E0AB7">
        <w:tab/>
      </w:r>
      <w:r>
        <w:tab/>
        <w:t xml:space="preserve">tại Ngân hàng </w:t>
      </w:r>
      <w:r>
        <w:tab/>
      </w:r>
      <w:r>
        <w:br/>
      </w:r>
      <w:r>
        <w:tab/>
      </w:r>
      <w:r>
        <w:tab/>
      </w:r>
    </w:p>
    <w:p w14:paraId="7C770E82" w14:textId="77777777" w:rsidR="00C86022" w:rsidRPr="009E0AB7" w:rsidRDefault="00C86022" w:rsidP="00C86022">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56587906" w14:textId="10CF0F23" w:rsidR="005B1314" w:rsidRPr="00CF0E41" w:rsidRDefault="008B761D" w:rsidP="00F3747E">
      <w:pPr>
        <w:pStyle w:val="Party"/>
      </w:pPr>
      <w:r>
        <w:t>BÊN MUA BẢO HIỂM:</w:t>
      </w:r>
      <w:r w:rsidR="0086648B">
        <w:tab/>
      </w:r>
      <w:r w:rsidR="0086648B" w:rsidRPr="00001AC8">
        <w:t xml:space="preserve">[sử dụng khi </w:t>
      </w:r>
      <w:r w:rsidR="0086648B">
        <w:t>Bên mua BH khác Người được bảo hiểm</w:t>
      </w:r>
      <w:r w:rsidR="0086648B" w:rsidRPr="00001AC8">
        <w:t>]</w:t>
      </w:r>
    </w:p>
    <w:p w14:paraId="1B27BE03" w14:textId="77777777" w:rsidR="00ED0058" w:rsidRPr="009E0AB7" w:rsidRDefault="000C4225" w:rsidP="008B569E">
      <w:pPr>
        <w:pStyle w:val="Partydetails"/>
      </w:pPr>
      <w:r w:rsidRPr="009E0AB7">
        <w:t>Địa chỉ</w:t>
      </w:r>
      <w:r w:rsidR="006A3648" w:rsidRPr="009E0AB7">
        <w:t xml:space="preserve"> </w:t>
      </w:r>
      <w:r w:rsidR="006A3648" w:rsidRPr="009E0AB7">
        <w:tab/>
      </w:r>
      <w:r w:rsidRPr="009E0AB7">
        <w:t>:</w:t>
      </w:r>
      <w:r w:rsidRPr="009E0AB7">
        <w:tab/>
      </w:r>
      <w:r w:rsidR="009D6BB4">
        <w:tab/>
      </w:r>
      <w:r w:rsidR="009D6BB4">
        <w:tab/>
      </w:r>
    </w:p>
    <w:p w14:paraId="5EB142F8" w14:textId="77777777" w:rsidR="00747B5D" w:rsidRPr="00EB69E1" w:rsidRDefault="000C4225" w:rsidP="009D6BB4">
      <w:pPr>
        <w:pStyle w:val="Partydetails"/>
      </w:pPr>
      <w:r w:rsidRPr="009E0AB7">
        <w:t>Số điện thoại</w:t>
      </w:r>
      <w:r w:rsidR="006A3648" w:rsidRPr="009E0AB7">
        <w:tab/>
        <w:t>:</w:t>
      </w:r>
      <w:r w:rsidR="006A3648" w:rsidRPr="009E0AB7">
        <w:tab/>
      </w:r>
      <w:r w:rsidR="009D6BB4">
        <w:tab/>
      </w:r>
      <w:r w:rsidR="006A3648" w:rsidRPr="009E0AB7">
        <w:t>Fax:</w:t>
      </w:r>
      <w:r w:rsidR="007816EC" w:rsidRPr="009E0AB7">
        <w:t xml:space="preserve"> </w:t>
      </w:r>
      <w:r w:rsidR="009D6BB4">
        <w:tab/>
      </w:r>
    </w:p>
    <w:p w14:paraId="516301AE" w14:textId="77777777" w:rsidR="006A3648" w:rsidRPr="009E0AB7" w:rsidRDefault="00747B5D" w:rsidP="009D6BB4">
      <w:pPr>
        <w:pStyle w:val="Partydetails"/>
      </w:pPr>
      <w:r w:rsidRPr="009E0AB7">
        <w:t>M</w:t>
      </w:r>
      <w:r w:rsidR="000C4225" w:rsidRPr="009E0AB7">
        <w:t xml:space="preserve">ã số thuế </w:t>
      </w:r>
      <w:r w:rsidRPr="009E0AB7">
        <w:tab/>
      </w:r>
      <w:r w:rsidR="006A3648" w:rsidRPr="009E0AB7">
        <w:t>:</w:t>
      </w:r>
      <w:r w:rsidR="006A3648" w:rsidRPr="009E0AB7">
        <w:tab/>
      </w:r>
      <w:r w:rsidR="009D6BB4">
        <w:tab/>
      </w:r>
      <w:r w:rsidR="009D6BB4">
        <w:tab/>
      </w:r>
    </w:p>
    <w:p w14:paraId="5E444507" w14:textId="77777777" w:rsidR="00EB69E1" w:rsidRPr="009E0AB7" w:rsidRDefault="00EB69E1" w:rsidP="009D6BB4">
      <w:pPr>
        <w:pStyle w:val="Partydetails"/>
      </w:pPr>
      <w:r w:rsidRPr="009E0AB7">
        <w:t xml:space="preserve">Tài khoản số </w:t>
      </w:r>
      <w:r w:rsidRPr="009E0AB7">
        <w:tab/>
        <w:t>:</w:t>
      </w:r>
      <w:r w:rsidRPr="009E0AB7">
        <w:tab/>
      </w:r>
      <w:r w:rsidR="009D6BB4">
        <w:tab/>
      </w:r>
      <w:r>
        <w:t xml:space="preserve">tại Ngân hàng </w:t>
      </w:r>
      <w:r w:rsidR="009D6BB4">
        <w:tab/>
      </w:r>
      <w:r w:rsidR="00447162">
        <w:br/>
      </w:r>
      <w:r w:rsidR="009D6BB4">
        <w:tab/>
      </w:r>
      <w:r w:rsidR="009D6BB4">
        <w:tab/>
      </w:r>
    </w:p>
    <w:p w14:paraId="7C190F0E" w14:textId="77777777" w:rsidR="00447162" w:rsidRPr="009E0AB7" w:rsidRDefault="000C4225" w:rsidP="009D6BB4">
      <w:pPr>
        <w:pStyle w:val="Partydetails"/>
      </w:pPr>
      <w:r w:rsidRPr="009E0AB7">
        <w:t xml:space="preserve">Đại diện </w:t>
      </w:r>
      <w:r w:rsidRPr="00447162">
        <w:t>bởi</w:t>
      </w:r>
      <w:r w:rsidRPr="009E0AB7">
        <w:t xml:space="preserve"> </w:t>
      </w:r>
      <w:r w:rsidR="006A3648" w:rsidRPr="009E0AB7">
        <w:tab/>
        <w:t xml:space="preserve">: </w:t>
      </w:r>
      <w:r w:rsidR="006A3648" w:rsidRPr="009E0AB7">
        <w:tab/>
      </w:r>
      <w:r w:rsidR="009D6BB4">
        <w:tab/>
      </w:r>
      <w:r w:rsidRPr="009E0AB7">
        <w:t>Chức vụ:</w:t>
      </w:r>
      <w:r w:rsidR="00447162">
        <w:t xml:space="preserve"> </w:t>
      </w:r>
      <w:r w:rsidR="009D6BB4">
        <w:tab/>
      </w:r>
      <w:r w:rsidR="00447162">
        <w:t xml:space="preserve"> theo Giấy ủy quyền số </w:t>
      </w:r>
      <w:r w:rsidR="009D6BB4">
        <w:tab/>
      </w:r>
      <w:r w:rsidR="00447162">
        <w:t xml:space="preserve"> ngày </w:t>
      </w:r>
      <w:r w:rsidR="009D6BB4">
        <w:tab/>
      </w:r>
    </w:p>
    <w:p w14:paraId="4F1AD86B" w14:textId="5CEB71CE" w:rsidR="008B569E" w:rsidRPr="00CF0E41" w:rsidRDefault="008B761D" w:rsidP="00F3747E">
      <w:pPr>
        <w:pStyle w:val="Party"/>
      </w:pPr>
      <w:r>
        <w:t>NGƯỜI ĐƯỢC BẢO HIỂM:</w:t>
      </w:r>
      <w:r w:rsidR="008B569E">
        <w:tab/>
      </w:r>
    </w:p>
    <w:p w14:paraId="53ED6054" w14:textId="77777777" w:rsidR="008B569E" w:rsidRPr="009E0AB7" w:rsidRDefault="008B569E" w:rsidP="008B569E">
      <w:pPr>
        <w:pStyle w:val="Partydetails"/>
      </w:pPr>
      <w:r w:rsidRPr="009E0AB7">
        <w:t xml:space="preserve">Địa chỉ </w:t>
      </w:r>
      <w:r w:rsidRPr="009E0AB7">
        <w:tab/>
        <w:t>:</w:t>
      </w:r>
      <w:r w:rsidRPr="009E0AB7">
        <w:tab/>
      </w:r>
      <w:r>
        <w:tab/>
      </w:r>
      <w:r>
        <w:tab/>
      </w:r>
    </w:p>
    <w:p w14:paraId="54956017" w14:textId="77777777" w:rsidR="008B569E" w:rsidRPr="00EB69E1" w:rsidRDefault="008B569E" w:rsidP="008B569E">
      <w:pPr>
        <w:pStyle w:val="Partydetails"/>
      </w:pPr>
      <w:r w:rsidRPr="009E0AB7">
        <w:t>Số điện thoại</w:t>
      </w:r>
      <w:r w:rsidRPr="009E0AB7">
        <w:tab/>
        <w:t>:</w:t>
      </w:r>
      <w:r w:rsidRPr="009E0AB7">
        <w:tab/>
      </w:r>
      <w:r>
        <w:tab/>
      </w:r>
      <w:r w:rsidRPr="009E0AB7">
        <w:t xml:space="preserve">Fax: </w:t>
      </w:r>
      <w:r>
        <w:tab/>
      </w:r>
    </w:p>
    <w:p w14:paraId="01942993" w14:textId="77777777" w:rsidR="008B569E" w:rsidRPr="009E0AB7" w:rsidRDefault="008B569E" w:rsidP="008B569E">
      <w:pPr>
        <w:pStyle w:val="Partydetails"/>
      </w:pPr>
      <w:r w:rsidRPr="009E0AB7">
        <w:lastRenderedPageBreak/>
        <w:t xml:space="preserve">Mã số thuế </w:t>
      </w:r>
      <w:r w:rsidRPr="009E0AB7">
        <w:tab/>
        <w:t>:</w:t>
      </w:r>
      <w:r w:rsidRPr="009E0AB7">
        <w:tab/>
      </w:r>
      <w:r>
        <w:tab/>
      </w:r>
      <w:r>
        <w:tab/>
      </w:r>
    </w:p>
    <w:p w14:paraId="2C0BB05D" w14:textId="77777777" w:rsidR="008B569E" w:rsidRPr="009E0AB7" w:rsidRDefault="008B569E" w:rsidP="008B569E">
      <w:pPr>
        <w:pStyle w:val="Partydetails"/>
      </w:pPr>
      <w:r w:rsidRPr="009E0AB7">
        <w:t xml:space="preserve">Tài khoản số </w:t>
      </w:r>
      <w:r w:rsidRPr="009E0AB7">
        <w:tab/>
        <w:t>:</w:t>
      </w:r>
      <w:r w:rsidRPr="009E0AB7">
        <w:tab/>
      </w:r>
      <w:r>
        <w:tab/>
        <w:t xml:space="preserve">tại Ngân hàng </w:t>
      </w:r>
      <w:r>
        <w:tab/>
      </w:r>
      <w:r>
        <w:br/>
      </w:r>
      <w:r>
        <w:tab/>
      </w:r>
      <w:r>
        <w:tab/>
      </w:r>
    </w:p>
    <w:p w14:paraId="5779AFF5" w14:textId="77777777" w:rsidR="008B569E" w:rsidRPr="009E0AB7" w:rsidRDefault="008B569E" w:rsidP="008B569E">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71104BC9" w14:textId="4AF04A17" w:rsidR="009D6BB4" w:rsidRPr="009E0AB7" w:rsidRDefault="008B761D" w:rsidP="00F3747E">
      <w:pPr>
        <w:pStyle w:val="Party"/>
      </w:pPr>
      <w:r>
        <w:t>NGƯỜI THỤ HƯỞNG:</w:t>
      </w:r>
      <w:r w:rsidR="009D6BB4">
        <w:tab/>
      </w:r>
    </w:p>
    <w:p w14:paraId="19385FB9" w14:textId="77777777" w:rsidR="009D6BB4" w:rsidRPr="009E0AB7" w:rsidRDefault="009D6BB4" w:rsidP="009D6BB4">
      <w:pPr>
        <w:pStyle w:val="Partydetails"/>
      </w:pPr>
      <w:r w:rsidRPr="009E0AB7">
        <w:t xml:space="preserve">Địa chỉ </w:t>
      </w:r>
      <w:r w:rsidRPr="009E0AB7">
        <w:tab/>
        <w:t>:</w:t>
      </w:r>
      <w:r w:rsidRPr="009E0AB7">
        <w:tab/>
      </w:r>
      <w:r>
        <w:tab/>
      </w:r>
      <w:r>
        <w:tab/>
      </w:r>
    </w:p>
    <w:p w14:paraId="22BCFFDF" w14:textId="77777777" w:rsidR="009D6BB4" w:rsidRPr="00EB69E1" w:rsidRDefault="009D6BB4" w:rsidP="009D6BB4">
      <w:pPr>
        <w:pStyle w:val="Partydetails"/>
      </w:pPr>
      <w:r w:rsidRPr="009E0AB7">
        <w:t>Số điện thoại</w:t>
      </w:r>
      <w:r w:rsidRPr="009E0AB7">
        <w:tab/>
        <w:t>:</w:t>
      </w:r>
      <w:r w:rsidRPr="009E0AB7">
        <w:tab/>
      </w:r>
      <w:r>
        <w:tab/>
      </w:r>
      <w:r w:rsidRPr="009E0AB7">
        <w:t xml:space="preserve">Fax: </w:t>
      </w:r>
      <w:r>
        <w:tab/>
      </w:r>
    </w:p>
    <w:p w14:paraId="47B0C250" w14:textId="77777777" w:rsidR="009D6BB4" w:rsidRPr="009E0AB7" w:rsidRDefault="009D6BB4" w:rsidP="009D6BB4">
      <w:pPr>
        <w:pStyle w:val="Partydetails"/>
      </w:pPr>
      <w:r w:rsidRPr="009E0AB7">
        <w:t xml:space="preserve">Mã số thuế </w:t>
      </w:r>
      <w:r w:rsidRPr="009E0AB7">
        <w:tab/>
        <w:t>:</w:t>
      </w:r>
      <w:r w:rsidRPr="009E0AB7">
        <w:tab/>
      </w:r>
      <w:r>
        <w:tab/>
      </w:r>
      <w:r>
        <w:tab/>
      </w:r>
    </w:p>
    <w:p w14:paraId="631B48A8" w14:textId="77777777" w:rsidR="009D6BB4" w:rsidRPr="009E0AB7" w:rsidRDefault="009D6BB4" w:rsidP="009D6BB4">
      <w:pPr>
        <w:pStyle w:val="Partydetails"/>
      </w:pPr>
      <w:r w:rsidRPr="009E0AB7">
        <w:t xml:space="preserve">Tài khoản số </w:t>
      </w:r>
      <w:r w:rsidRPr="009E0AB7">
        <w:tab/>
        <w:t>:</w:t>
      </w:r>
      <w:r w:rsidRPr="009E0AB7">
        <w:tab/>
      </w:r>
      <w:r>
        <w:tab/>
        <w:t xml:space="preserve">tại Ngân hàng </w:t>
      </w:r>
      <w:r>
        <w:tab/>
      </w:r>
      <w:r>
        <w:br/>
      </w:r>
      <w:r>
        <w:tab/>
      </w:r>
      <w:r>
        <w:tab/>
      </w:r>
    </w:p>
    <w:p w14:paraId="28BF4DD1" w14:textId="77777777" w:rsidR="009D6BB4" w:rsidRPr="009E0AB7" w:rsidRDefault="009D6BB4" w:rsidP="009D6BB4">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3484D1CF" w14:textId="77777777" w:rsidR="003B5493" w:rsidRDefault="003B5493" w:rsidP="003B5493">
      <w:pPr>
        <w:pStyle w:val="NoSpacing"/>
      </w:pPr>
    </w:p>
    <w:p w14:paraId="6671C1B2" w14:textId="06DB192C" w:rsidR="00FA25EC" w:rsidRPr="009E0AB7" w:rsidRDefault="009D1B47" w:rsidP="009A0098">
      <w:r>
        <w:t>S</w:t>
      </w:r>
      <w:r w:rsidR="009A0098">
        <w:t xml:space="preserve">au khi Bảo hiểm AAA đã </w:t>
      </w:r>
      <w:r w:rsidR="006047C8">
        <w:t xml:space="preserve">cung cấp </w:t>
      </w:r>
      <w:r w:rsidR="003B5493">
        <w:t>toàn bộ các</w:t>
      </w:r>
      <w:r w:rsidR="00223D24">
        <w:t xml:space="preserve"> văn bản</w:t>
      </w:r>
      <w:r w:rsidR="003059EC">
        <w:t>,</w:t>
      </w:r>
      <w:r w:rsidR="006047C8">
        <w:t xml:space="preserve"> </w:t>
      </w:r>
      <w:r w:rsidR="0050298C">
        <w:t xml:space="preserve">quy </w:t>
      </w:r>
      <w:r w:rsidR="006047C8">
        <w:t xml:space="preserve">tắc, điều khoản bảo hiểm </w:t>
      </w:r>
      <w:r w:rsidR="003B5493">
        <w:t xml:space="preserve">có liên quan </w:t>
      </w:r>
      <w:r w:rsidR="006047C8">
        <w:t xml:space="preserve">và </w:t>
      </w:r>
      <w:r w:rsidR="009A0098">
        <w:t>g</w:t>
      </w:r>
      <w:r w:rsidR="00F12CD0" w:rsidRPr="00F12CD0">
        <w:t>iải thích rõ ràng, đầy đủ cho Bên mua bảo hiểm</w:t>
      </w:r>
      <w:r w:rsidR="00193F36">
        <w:t xml:space="preserve"> và</w:t>
      </w:r>
      <w:r w:rsidR="00F12CD0" w:rsidRPr="00F12CD0">
        <w:t xml:space="preserve"> Người được bảo hiểm về quyền lợi bảo hiểm, loại trừ bảo hiểm, quyền và nghĩa vụ của Bên mua bảo hiểm</w:t>
      </w:r>
      <w:r w:rsidR="0086648B">
        <w:t xml:space="preserve"> và </w:t>
      </w:r>
      <w:r w:rsidR="00F12CD0" w:rsidRPr="00F12CD0">
        <w:t>Người được bảo hiểm</w:t>
      </w:r>
      <w:r w:rsidR="009A0098">
        <w:t xml:space="preserve"> </w:t>
      </w:r>
      <w:r w:rsidR="000C4225" w:rsidRPr="009E0AB7">
        <w:t>cùng</w:t>
      </w:r>
      <w:r w:rsidR="009A0098">
        <w:t xml:space="preserve"> các quy định liên quan khác, các bên</w:t>
      </w:r>
      <w:r w:rsidR="000C4225" w:rsidRPr="009E0AB7">
        <w:t xml:space="preserve"> thỏa thuận </w:t>
      </w:r>
      <w:r w:rsidR="009D6BB4">
        <w:t xml:space="preserve">ký kết hợp đồng bảo hiểm với các nội dung </w:t>
      </w:r>
      <w:r w:rsidR="000C4225" w:rsidRPr="009E0AB7">
        <w:t>như sau:</w:t>
      </w:r>
    </w:p>
    <w:p w14:paraId="3520BF27" w14:textId="77777777" w:rsidR="00ED0058" w:rsidRDefault="009A3B8F" w:rsidP="00F8719D">
      <w:pPr>
        <w:pStyle w:val="Heading1"/>
      </w:pPr>
      <w:r>
        <w:t xml:space="preserve">ĐỐI TƯỢNG </w:t>
      </w:r>
      <w:r w:rsidR="000C4225" w:rsidRPr="009E0AB7">
        <w:t>BẢO HIỂM</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4434"/>
      </w:tblGrid>
      <w:tr w:rsidR="00960C73" w14:paraId="4ED1CC2F" w14:textId="77777777" w:rsidTr="008B761D">
        <w:tc>
          <w:tcPr>
            <w:tcW w:w="4433" w:type="dxa"/>
          </w:tcPr>
          <w:p w14:paraId="47156E38" w14:textId="77777777" w:rsidR="00960C73" w:rsidRDefault="00960C73" w:rsidP="00F3747E">
            <w:pPr>
              <w:tabs>
                <w:tab w:val="right" w:leader="dot" w:pos="4145"/>
              </w:tabs>
            </w:pPr>
            <w:r>
              <w:t xml:space="preserve">Biển kiểm soát: </w:t>
            </w:r>
            <w:r>
              <w:tab/>
            </w:r>
          </w:p>
        </w:tc>
        <w:tc>
          <w:tcPr>
            <w:tcW w:w="4434" w:type="dxa"/>
          </w:tcPr>
          <w:p w14:paraId="1C324019" w14:textId="13E365EB" w:rsidR="00960C73" w:rsidRDefault="003458ED" w:rsidP="00F3747E">
            <w:pPr>
              <w:tabs>
                <w:tab w:val="right" w:leader="dot" w:pos="4218"/>
              </w:tabs>
            </w:pPr>
            <w:r>
              <w:t xml:space="preserve">Loại xe: </w:t>
            </w:r>
            <w:r>
              <w:tab/>
            </w:r>
          </w:p>
        </w:tc>
      </w:tr>
      <w:tr w:rsidR="00960C73" w14:paraId="7B9595BC" w14:textId="77777777" w:rsidTr="008B761D">
        <w:tc>
          <w:tcPr>
            <w:tcW w:w="4433" w:type="dxa"/>
          </w:tcPr>
          <w:p w14:paraId="6192FD64" w14:textId="77777777" w:rsidR="00960C73" w:rsidRDefault="00960C73" w:rsidP="00F3747E">
            <w:pPr>
              <w:tabs>
                <w:tab w:val="right" w:leader="dot" w:pos="4145"/>
              </w:tabs>
            </w:pPr>
            <w:r>
              <w:t xml:space="preserve">Số khung: </w:t>
            </w:r>
            <w:r>
              <w:tab/>
            </w:r>
          </w:p>
        </w:tc>
        <w:tc>
          <w:tcPr>
            <w:tcW w:w="4434" w:type="dxa"/>
          </w:tcPr>
          <w:p w14:paraId="5F0FC8C2" w14:textId="77777777" w:rsidR="00960C73" w:rsidRDefault="00960C73" w:rsidP="00F3747E">
            <w:pPr>
              <w:tabs>
                <w:tab w:val="right" w:leader="dot" w:pos="4218"/>
              </w:tabs>
            </w:pPr>
            <w:r>
              <w:t xml:space="preserve">Số máy: </w:t>
            </w:r>
            <w:r>
              <w:tab/>
            </w:r>
          </w:p>
        </w:tc>
      </w:tr>
      <w:tr w:rsidR="00B346C0" w14:paraId="5B1BCA57" w14:textId="77777777" w:rsidTr="008B761D">
        <w:tc>
          <w:tcPr>
            <w:tcW w:w="4433" w:type="dxa"/>
          </w:tcPr>
          <w:p w14:paraId="5A6AE643" w14:textId="6C71FF40" w:rsidR="00B346C0" w:rsidRDefault="002655E4" w:rsidP="00F3747E">
            <w:pPr>
              <w:tabs>
                <w:tab w:val="right" w:leader="dot" w:pos="4145"/>
              </w:tabs>
            </w:pPr>
            <w:r>
              <w:t xml:space="preserve">Số chỗ: </w:t>
            </w:r>
            <w:r>
              <w:tab/>
            </w:r>
          </w:p>
        </w:tc>
        <w:tc>
          <w:tcPr>
            <w:tcW w:w="4434" w:type="dxa"/>
          </w:tcPr>
          <w:p w14:paraId="52106C69" w14:textId="5B235FF7" w:rsidR="00B346C0" w:rsidRDefault="003458ED" w:rsidP="00F3747E">
            <w:pPr>
              <w:tabs>
                <w:tab w:val="right" w:leader="dot" w:pos="4218"/>
              </w:tabs>
            </w:pPr>
            <w:r>
              <w:t xml:space="preserve">Loại xe: </w:t>
            </w:r>
            <w:r>
              <w:tab/>
            </w:r>
          </w:p>
        </w:tc>
      </w:tr>
      <w:tr w:rsidR="00960C73" w14:paraId="65683CE7" w14:textId="77777777" w:rsidTr="008B761D">
        <w:tc>
          <w:tcPr>
            <w:tcW w:w="4433" w:type="dxa"/>
          </w:tcPr>
          <w:p w14:paraId="349E56A4" w14:textId="4967D730" w:rsidR="00960C73" w:rsidRDefault="00B346C0" w:rsidP="00F3747E">
            <w:pPr>
              <w:tabs>
                <w:tab w:val="right" w:leader="dot" w:pos="4145"/>
              </w:tabs>
            </w:pPr>
            <w:r>
              <w:t>Hãng</w:t>
            </w:r>
            <w:r w:rsidR="00960C73">
              <w:t xml:space="preserve"> xe: </w:t>
            </w:r>
            <w:r w:rsidR="00960C73">
              <w:tab/>
            </w:r>
          </w:p>
        </w:tc>
        <w:tc>
          <w:tcPr>
            <w:tcW w:w="4434" w:type="dxa"/>
          </w:tcPr>
          <w:p w14:paraId="396EA978" w14:textId="273BFFD2" w:rsidR="00960C73" w:rsidRDefault="00B346C0" w:rsidP="00F3747E">
            <w:pPr>
              <w:tabs>
                <w:tab w:val="right" w:leader="dot" w:pos="4218"/>
              </w:tabs>
            </w:pPr>
            <w:r>
              <w:t>Hiệu</w:t>
            </w:r>
            <w:r w:rsidR="00960C73">
              <w:t xml:space="preserve"> xe: </w:t>
            </w:r>
            <w:r w:rsidR="00960C73">
              <w:tab/>
            </w:r>
          </w:p>
        </w:tc>
      </w:tr>
      <w:tr w:rsidR="00960C73" w14:paraId="09306E9D" w14:textId="77777777" w:rsidTr="008B761D">
        <w:tc>
          <w:tcPr>
            <w:tcW w:w="4433" w:type="dxa"/>
          </w:tcPr>
          <w:p w14:paraId="6AF561BA" w14:textId="4A9D0AE0" w:rsidR="00960C73" w:rsidRDefault="002655E4" w:rsidP="00F3747E">
            <w:pPr>
              <w:tabs>
                <w:tab w:val="right" w:leader="dot" w:pos="4145"/>
              </w:tabs>
            </w:pPr>
            <w:r>
              <w:t>Phiên bản</w:t>
            </w:r>
            <w:r w:rsidR="00960C73">
              <w:t xml:space="preserve">: </w:t>
            </w:r>
            <w:r w:rsidR="00960C73">
              <w:tab/>
            </w:r>
          </w:p>
        </w:tc>
        <w:tc>
          <w:tcPr>
            <w:tcW w:w="4434" w:type="dxa"/>
          </w:tcPr>
          <w:p w14:paraId="62B3076B" w14:textId="1124C955" w:rsidR="00960C73" w:rsidRDefault="002655E4" w:rsidP="00F3747E">
            <w:pPr>
              <w:tabs>
                <w:tab w:val="right" w:leader="dot" w:pos="4189"/>
                <w:tab w:val="left" w:leader="dot" w:pos="4218"/>
              </w:tabs>
            </w:pPr>
            <w:r>
              <w:t xml:space="preserve">Giá trị xe: </w:t>
            </w:r>
            <w:r>
              <w:tab/>
            </w:r>
          </w:p>
        </w:tc>
      </w:tr>
    </w:tbl>
    <w:p w14:paraId="6FDFCFF0" w14:textId="77777777" w:rsidR="009A3B8F" w:rsidRPr="009E0AB7" w:rsidRDefault="009A3B8F" w:rsidP="009A3B8F">
      <w:pPr>
        <w:pStyle w:val="Heading1"/>
      </w:pPr>
      <w:r w:rsidRPr="009E0AB7">
        <w:t xml:space="preserve">PHẠM VI, </w:t>
      </w:r>
      <w:r w:rsidR="005B387C">
        <w:t xml:space="preserve">loại trừ và </w:t>
      </w:r>
      <w:r w:rsidR="00A324AB">
        <w:t xml:space="preserve">QUy </w:t>
      </w:r>
      <w:r>
        <w:t xml:space="preserve">TẮC </w:t>
      </w:r>
      <w:r w:rsidRPr="009E0AB7">
        <w:t>BẢO HIỂM</w:t>
      </w:r>
    </w:p>
    <w:p w14:paraId="7839212C" w14:textId="6BFBA2A4" w:rsidR="009A3B8F" w:rsidRPr="009F2C40" w:rsidRDefault="009A3B8F" w:rsidP="00F3747E">
      <w:pPr>
        <w:pStyle w:val="Heading2"/>
        <w:rPr>
          <w:b/>
        </w:rPr>
      </w:pPr>
      <w:r w:rsidRPr="009F2C40">
        <w:rPr>
          <w:b/>
        </w:rPr>
        <w:t xml:space="preserve">Phạm vi bảo </w:t>
      </w:r>
      <w:commentRangeStart w:id="2"/>
      <w:r w:rsidRPr="009F2C40">
        <w:rPr>
          <w:b/>
        </w:rPr>
        <w:t>hiể</w:t>
      </w:r>
      <w:r w:rsidR="009F2C40">
        <w:rPr>
          <w:b/>
        </w:rPr>
        <w:t>m</w:t>
      </w:r>
      <w:commentRangeEnd w:id="2"/>
      <w:r w:rsidR="00F3141B">
        <w:rPr>
          <w:rStyle w:val="CommentReference"/>
        </w:rPr>
        <w:commentReference w:id="2"/>
      </w:r>
    </w:p>
    <w:p w14:paraId="42BA7FE8" w14:textId="5AD8E10E" w:rsidR="009A3B8F" w:rsidRPr="009E0AB7" w:rsidRDefault="00223D24" w:rsidP="00C65B5F">
      <w:pPr>
        <w:ind w:left="547"/>
      </w:pPr>
      <w:r>
        <w:t xml:space="preserve">Bảo hiểm AAA </w:t>
      </w:r>
      <w:r w:rsidR="009A3B8F" w:rsidRPr="00C65B5F">
        <w:t xml:space="preserve">sẽ bồi thường </w:t>
      </w:r>
      <w:r w:rsidR="00C65B5F">
        <w:t xml:space="preserve">cho Người được bảo hiểm </w:t>
      </w:r>
      <w:r>
        <w:t>cho những thiệt hại</w:t>
      </w:r>
      <w:r w:rsidR="00C65B5F">
        <w:t xml:space="preserve"> sau:</w:t>
      </w:r>
      <w:r w:rsidR="009A3B8F" w:rsidRPr="009E0AB7">
        <w:t xml:space="preserve"> </w:t>
      </w:r>
    </w:p>
    <w:p w14:paraId="1E8AA9CE" w14:textId="27BFCBD3" w:rsidR="00E809E2" w:rsidRDefault="00EF07BD" w:rsidP="00212A16">
      <w:pPr>
        <w:pStyle w:val="Heading3"/>
      </w:pPr>
      <w:r w:rsidRPr="00B7428D">
        <w:t xml:space="preserve">Bảo hiểm </w:t>
      </w:r>
      <w:r w:rsidR="00EE36D2" w:rsidRPr="00B7428D">
        <w:t xml:space="preserve">Trách </w:t>
      </w:r>
      <w:r w:rsidRPr="00B7428D">
        <w:t>nhiệm dân sự</w:t>
      </w:r>
      <w:r w:rsidR="00564C3A">
        <w:t xml:space="preserve"> bắt buộc</w:t>
      </w:r>
      <w:r w:rsidRPr="00B7428D">
        <w:t xml:space="preserve"> của chủ xe cơ giới</w:t>
      </w:r>
      <w:r w:rsidR="00CB1E59">
        <w:t>:</w:t>
      </w:r>
      <w:r w:rsidR="00B7428D">
        <w:t xml:space="preserve"> </w:t>
      </w:r>
    </w:p>
    <w:p w14:paraId="03FB1D45" w14:textId="414D708D" w:rsidR="00223D24" w:rsidRPr="00223D24" w:rsidRDefault="00223D24" w:rsidP="00223D24">
      <w:pPr>
        <w:pStyle w:val="ListParagraph"/>
        <w:numPr>
          <w:ilvl w:val="7"/>
          <w:numId w:val="11"/>
        </w:numPr>
        <w:ind w:left="1134"/>
        <w:rPr>
          <w:rFonts w:cs="Times New Roman"/>
          <w:szCs w:val="24"/>
        </w:rPr>
      </w:pPr>
      <w:r w:rsidRPr="00223D24">
        <w:rPr>
          <w:rFonts w:eastAsia="Times New Roman" w:cs="Times New Roman"/>
          <w:color w:val="000000"/>
          <w:szCs w:val="24"/>
        </w:rPr>
        <w:t>Thiệt hại ngoài hợp đồng về sức khỏe, tính mạng và tài sản đối với </w:t>
      </w:r>
      <w:r w:rsidRPr="00223D24">
        <w:rPr>
          <w:rFonts w:eastAsia="Times New Roman" w:cs="Times New Roman"/>
          <w:color w:val="000000"/>
          <w:szCs w:val="24"/>
          <w:lang w:val="sv-SE"/>
        </w:rPr>
        <w:t>người </w:t>
      </w:r>
      <w:r w:rsidRPr="00223D24">
        <w:rPr>
          <w:rFonts w:eastAsia="Times New Roman" w:cs="Times New Roman"/>
          <w:color w:val="000000"/>
          <w:szCs w:val="24"/>
        </w:rPr>
        <w:t>thứ ba do xe cơ giới </w:t>
      </w:r>
      <w:r w:rsidRPr="00223D24">
        <w:rPr>
          <w:rFonts w:eastAsia="Times New Roman" w:cs="Times New Roman"/>
          <w:color w:val="000000"/>
          <w:szCs w:val="24"/>
          <w:lang w:val="sv-SE"/>
        </w:rPr>
        <w:t>tham gia giao thông, hoạt động </w:t>
      </w:r>
      <w:r w:rsidR="00944ABA">
        <w:rPr>
          <w:rFonts w:eastAsia="Times New Roman" w:cs="Times New Roman"/>
          <w:color w:val="000000"/>
          <w:szCs w:val="24"/>
        </w:rPr>
        <w:t>gây ra.</w:t>
      </w:r>
    </w:p>
    <w:p w14:paraId="2DDEC75A" w14:textId="136A6A73" w:rsidR="00223D24" w:rsidRPr="00223D24" w:rsidRDefault="00223D24" w:rsidP="00223D24">
      <w:pPr>
        <w:pStyle w:val="ListParagraph"/>
        <w:numPr>
          <w:ilvl w:val="7"/>
          <w:numId w:val="11"/>
        </w:numPr>
        <w:ind w:left="1134"/>
        <w:rPr>
          <w:rFonts w:cs="Times New Roman"/>
          <w:szCs w:val="24"/>
        </w:rPr>
      </w:pPr>
      <w:r w:rsidRPr="00223D24">
        <w:rPr>
          <w:rFonts w:eastAsia="Times New Roman" w:cs="Times New Roman"/>
          <w:color w:val="000000"/>
          <w:szCs w:val="24"/>
        </w:rPr>
        <w:t>Thiệt hại về sức khỏe, tính mạng của hành khách trên chiếc xe đó do xe cơ giới tham gia giao thông, hoạt động gây ra.</w:t>
      </w:r>
    </w:p>
    <w:p w14:paraId="3960E27F" w14:textId="41900D73" w:rsidR="00C713B8" w:rsidRDefault="00EF07BD" w:rsidP="00C713B8">
      <w:pPr>
        <w:pStyle w:val="Heading3"/>
      </w:pPr>
      <w:r w:rsidRPr="0099137F">
        <w:t xml:space="preserve">Bảo hiểm tự nguyện xe </w:t>
      </w:r>
      <w:r w:rsidR="003458ED">
        <w:t>m</w:t>
      </w:r>
      <w:r w:rsidRPr="0099137F">
        <w:t>ô tô</w:t>
      </w:r>
      <w:r w:rsidR="003458ED">
        <w:t xml:space="preserve"> – xe máy</w:t>
      </w:r>
      <w:r w:rsidR="00CB1E59">
        <w:t>:</w:t>
      </w:r>
    </w:p>
    <w:p w14:paraId="60293895" w14:textId="0FEE9F42" w:rsidR="00C713B8" w:rsidRDefault="00CB1E59" w:rsidP="00F3747E">
      <w:pPr>
        <w:pStyle w:val="Heading4"/>
      </w:pPr>
      <w:r>
        <w:t>Bảo hiểm Thiệt hại vật chất xe:</w:t>
      </w:r>
      <w:r w:rsidR="002F31E4">
        <w:t xml:space="preserve"> </w:t>
      </w:r>
    </w:p>
    <w:p w14:paraId="49BF6A62" w14:textId="017FC980" w:rsidR="00DA1A77" w:rsidRPr="00DA1A77" w:rsidRDefault="00DA1A77" w:rsidP="00DA1A77">
      <w:pPr>
        <w:pStyle w:val="NormalIndent"/>
        <w:numPr>
          <w:ilvl w:val="0"/>
          <w:numId w:val="21"/>
        </w:numPr>
        <w:ind w:left="1276"/>
      </w:pPr>
      <w:r w:rsidRPr="007F66FF">
        <w:rPr>
          <w:szCs w:val="24"/>
          <w:lang w:val="vi-VN"/>
        </w:rPr>
        <w:t>Đâm, va (bao gồm cả vật thể khác ngoài xe cơ giới va chạm vào), lật, đổ, chìm, rơi toàn bộ xe, bị các vật thể khác rơi vào</w:t>
      </w:r>
      <w:r w:rsidR="00944ABA">
        <w:rPr>
          <w:szCs w:val="24"/>
        </w:rPr>
        <w:t>.</w:t>
      </w:r>
    </w:p>
    <w:p w14:paraId="6500B169" w14:textId="36BBDD08" w:rsidR="00DA1A77" w:rsidRPr="00DA1A77" w:rsidRDefault="00DA1A77" w:rsidP="00DA1A77">
      <w:pPr>
        <w:pStyle w:val="NormalIndent"/>
        <w:numPr>
          <w:ilvl w:val="0"/>
          <w:numId w:val="21"/>
        </w:numPr>
        <w:ind w:left="1276"/>
      </w:pPr>
      <w:r w:rsidRPr="007F66FF">
        <w:rPr>
          <w:szCs w:val="24"/>
          <w:lang w:val="vi-VN"/>
        </w:rPr>
        <w:t>Hỏa hoạn, cháy, nổ</w:t>
      </w:r>
      <w:r w:rsidR="00777DAB">
        <w:rPr>
          <w:szCs w:val="24"/>
        </w:rPr>
        <w:t>, ngoại trừ nguồn nhiệt do chủ xe, người lái xe, người được chở trên xe gây ra</w:t>
      </w:r>
      <w:r w:rsidR="00944ABA">
        <w:rPr>
          <w:szCs w:val="24"/>
        </w:rPr>
        <w:t>.</w:t>
      </w:r>
    </w:p>
    <w:p w14:paraId="16816200" w14:textId="0FA1E3B9" w:rsidR="00DA1A77" w:rsidRPr="00DA1A77" w:rsidRDefault="00DA1A77" w:rsidP="00DA1A77">
      <w:pPr>
        <w:pStyle w:val="NormalIndent"/>
        <w:numPr>
          <w:ilvl w:val="0"/>
          <w:numId w:val="21"/>
        </w:numPr>
        <w:ind w:left="1276"/>
      </w:pPr>
      <w:r w:rsidRPr="007F66FF">
        <w:rPr>
          <w:szCs w:val="24"/>
          <w:lang w:val="vi-VN"/>
        </w:rPr>
        <w:lastRenderedPageBreak/>
        <w:t>Những tai họa bất</w:t>
      </w:r>
      <w:r w:rsidRPr="007F66FF">
        <w:rPr>
          <w:szCs w:val="24"/>
        </w:rPr>
        <w:t xml:space="preserve"> ngờ, bất</w:t>
      </w:r>
      <w:r w:rsidRPr="007F66FF">
        <w:rPr>
          <w:szCs w:val="24"/>
          <w:lang w:val="vi-VN"/>
        </w:rPr>
        <w:t xml:space="preserve"> khả kháng do thiên nhiê</w:t>
      </w:r>
      <w:r w:rsidRPr="007F66FF">
        <w:rPr>
          <w:szCs w:val="24"/>
          <w:lang w:val="sv-SE"/>
        </w:rPr>
        <w:t>n gây ra</w:t>
      </w:r>
      <w:r w:rsidR="00944ABA">
        <w:rPr>
          <w:szCs w:val="24"/>
          <w:lang w:val="sv-SE"/>
        </w:rPr>
        <w:t>.</w:t>
      </w:r>
    </w:p>
    <w:p w14:paraId="39C1AD17" w14:textId="561A1B4E" w:rsidR="00DA1A77" w:rsidRDefault="00DA1A77" w:rsidP="00DA1A77">
      <w:pPr>
        <w:pStyle w:val="NormalIndent"/>
        <w:ind w:left="916"/>
        <w:rPr>
          <w:szCs w:val="24"/>
          <w:lang w:val="sv-SE"/>
        </w:rPr>
      </w:pPr>
      <w:r w:rsidRPr="007F66FF">
        <w:rPr>
          <w:szCs w:val="24"/>
          <w:lang w:val="sv-SE"/>
        </w:rPr>
        <w:t>Ngoài ra, Bảo hiểm AAA còn bồi thường cho Chủ xe những chi phí cần thiết và hợp lý theo thỏa thuận tại Hợp đồng bảo hiểm để thực hiện các công việc theo yêu cầu và chỉ dẫn của Bảo hiểm AAA khi xảy ra tổn thất (thuộc phạm vi bảo hiểm), bao gồm các chi phí:</w:t>
      </w:r>
    </w:p>
    <w:p w14:paraId="429651E8" w14:textId="1B149C3E" w:rsidR="00DA1A77" w:rsidRPr="00DA1A77" w:rsidRDefault="00DA1A77" w:rsidP="00DA1A77">
      <w:pPr>
        <w:pStyle w:val="NormalIndent"/>
        <w:numPr>
          <w:ilvl w:val="0"/>
          <w:numId w:val="22"/>
        </w:numPr>
      </w:pPr>
      <w:r w:rsidRPr="007F66FF">
        <w:rPr>
          <w:szCs w:val="24"/>
          <w:lang w:val="sv-SE"/>
        </w:rPr>
        <w:t>Chi phí ngăn ngừa hạn chế tổn thấ</w:t>
      </w:r>
      <w:r w:rsidR="00944ABA">
        <w:rPr>
          <w:szCs w:val="24"/>
          <w:lang w:val="sv-SE"/>
        </w:rPr>
        <w:t>t phát sinh thêm.</w:t>
      </w:r>
    </w:p>
    <w:p w14:paraId="2E81F349" w14:textId="15024D69" w:rsidR="00DA1A77" w:rsidRPr="00DA1A77" w:rsidRDefault="00DA1A77" w:rsidP="00DA1A77">
      <w:pPr>
        <w:pStyle w:val="NormalIndent"/>
        <w:numPr>
          <w:ilvl w:val="0"/>
          <w:numId w:val="22"/>
        </w:numPr>
      </w:pPr>
      <w:r w:rsidRPr="007F66FF">
        <w:rPr>
          <w:szCs w:val="24"/>
          <w:lang w:val="sv-SE"/>
        </w:rPr>
        <w:t>Chi phí cứu hộ và vận chuyển xe bị thiệt hại tới nơi sửa chữa gần nhất tối đa không vượt quá 10% số tiền bảo hiểm.</w:t>
      </w:r>
    </w:p>
    <w:p w14:paraId="533BF8B8" w14:textId="15F5F409" w:rsidR="00D1251A" w:rsidRDefault="00CB1E59" w:rsidP="00D1251A">
      <w:pPr>
        <w:pStyle w:val="Heading4"/>
      </w:pPr>
      <w:r>
        <w:t>Bảo hiểm Tai nạn lái xe và người ngồi trên xe:</w:t>
      </w:r>
    </w:p>
    <w:p w14:paraId="0FDD1CF9" w14:textId="32738AEE" w:rsidR="00D1251A" w:rsidRPr="00D1251A" w:rsidRDefault="00D1251A" w:rsidP="00D1251A">
      <w:r w:rsidRPr="007F66FF">
        <w:rPr>
          <w:lang w:val="vi-VN"/>
        </w:rPr>
        <w:t xml:space="preserve">Lái xe và người khác được chở trên xe </w:t>
      </w:r>
      <w:r w:rsidRPr="007F66FF">
        <w:t xml:space="preserve">(gọi là Người được bảo hiểm) </w:t>
      </w:r>
      <w:r w:rsidRPr="007F66FF">
        <w:rPr>
          <w:lang w:val="vi-VN"/>
        </w:rPr>
        <w:t>bị thiệt hại tử vong hay thương tật thân thể do tai nạn khi đang ở trên xe</w:t>
      </w:r>
      <w:r w:rsidRPr="007F66FF">
        <w:t xml:space="preserve"> </w:t>
      </w:r>
      <w:r w:rsidRPr="007F66FF">
        <w:rPr>
          <w:lang w:val="vi-VN"/>
        </w:rPr>
        <w:t>trong quá trình xe đang tham gia giao thông.</w:t>
      </w:r>
    </w:p>
    <w:p w14:paraId="2CA72899" w14:textId="5AB9297E" w:rsidR="00D1251A" w:rsidRDefault="00564C3A" w:rsidP="00D1251A">
      <w:pPr>
        <w:pStyle w:val="Heading4"/>
      </w:pPr>
      <w:r>
        <w:t xml:space="preserve">Bảo hiểm Trách nhiệm dân sự tự nguyện của chủ xe cơ giới: </w:t>
      </w:r>
    </w:p>
    <w:p w14:paraId="0C79B658" w14:textId="13E1E179" w:rsidR="00D1251A" w:rsidRPr="00D1251A" w:rsidRDefault="00D1251A" w:rsidP="00D1251A">
      <w:r w:rsidRPr="00D1251A">
        <w:rPr>
          <w:lang w:val="vi-VN"/>
        </w:rPr>
        <w:t>Trong</w:t>
      </w:r>
      <w:r w:rsidRPr="007F66FF">
        <w:rPr>
          <w:bCs/>
          <w:szCs w:val="24"/>
          <w:lang w:val="vi-VN"/>
        </w:rPr>
        <w:t xml:space="preserve"> </w:t>
      </w:r>
      <w:r w:rsidRPr="007F66FF">
        <w:rPr>
          <w:bCs/>
          <w:szCs w:val="24"/>
          <w:lang w:val="sv-SE"/>
        </w:rPr>
        <w:t>m</w:t>
      </w:r>
      <w:r w:rsidRPr="007F66FF">
        <w:rPr>
          <w:bCs/>
          <w:szCs w:val="24"/>
          <w:lang w:val="vi-VN"/>
        </w:rPr>
        <w:t>ức trách nhiệm đã ghi trên Hợp đồng bảo hiểm, Bảo hiểm AAA</w:t>
      </w:r>
      <w:r w:rsidRPr="007F66FF">
        <w:rPr>
          <w:bCs/>
          <w:szCs w:val="24"/>
        </w:rPr>
        <w:t xml:space="preserve"> sẽ áp dụng</w:t>
      </w:r>
      <w:r w:rsidRPr="007F66FF">
        <w:rPr>
          <w:bCs/>
          <w:szCs w:val="24"/>
          <w:lang w:val="vi-VN"/>
        </w:rPr>
        <w:t xml:space="preserve"> </w:t>
      </w:r>
      <w:r w:rsidRPr="007F66FF">
        <w:rPr>
          <w:bCs/>
          <w:szCs w:val="24"/>
        </w:rPr>
        <w:t xml:space="preserve">quy tắc bảo hiểm bắt buộc trách nhiệm dân sự của chủ xe cơ giới để bồi thường </w:t>
      </w:r>
      <w:r w:rsidRPr="007F66FF">
        <w:rPr>
          <w:bCs/>
          <w:szCs w:val="24"/>
          <w:lang w:val="sv-SE"/>
        </w:rPr>
        <w:t xml:space="preserve">cho Chủ xe phần trách nhiệm pháp lý phải bồi thường do lỗi của </w:t>
      </w:r>
      <w:r w:rsidRPr="007F66FF">
        <w:rPr>
          <w:bCs/>
          <w:szCs w:val="24"/>
          <w:lang w:val="vi-VN"/>
        </w:rPr>
        <w:t xml:space="preserve">Chủ xe </w:t>
      </w:r>
      <w:r w:rsidRPr="007F66FF">
        <w:rPr>
          <w:bCs/>
          <w:szCs w:val="24"/>
          <w:lang w:val="sv-SE"/>
        </w:rPr>
        <w:t xml:space="preserve">trong quá trình </w:t>
      </w:r>
      <w:r w:rsidRPr="007F66FF">
        <w:rPr>
          <w:bCs/>
          <w:szCs w:val="24"/>
          <w:lang w:val="vi-VN"/>
        </w:rPr>
        <w:t xml:space="preserve">sử dụng xe </w:t>
      </w:r>
      <w:r w:rsidRPr="007F66FF">
        <w:rPr>
          <w:bCs/>
          <w:szCs w:val="24"/>
          <w:lang w:val="sv-SE"/>
        </w:rPr>
        <w:t xml:space="preserve">ô tô </w:t>
      </w:r>
      <w:r w:rsidRPr="007F66FF">
        <w:rPr>
          <w:bCs/>
          <w:szCs w:val="24"/>
          <w:lang w:val="vi-VN"/>
        </w:rPr>
        <w:t>gây thiệt hại</w:t>
      </w:r>
      <w:r w:rsidRPr="007F66FF">
        <w:rPr>
          <w:bCs/>
          <w:szCs w:val="24"/>
        </w:rPr>
        <w:t>, sau khi bảo hiểm bắt buộc TNDS của chủ xe cơ giới đã được bồi thường.</w:t>
      </w:r>
    </w:p>
    <w:p w14:paraId="25AF0999" w14:textId="07B87078" w:rsidR="00CB1E59" w:rsidRDefault="00CB1E59" w:rsidP="000E04D5">
      <w:pPr>
        <w:pStyle w:val="Heading4"/>
      </w:pPr>
      <w:r>
        <w:t xml:space="preserve">Bảo hiểm </w:t>
      </w:r>
      <w:r w:rsidR="00EE36D2">
        <w:t>Trách nhiệm dân sự của chủ xe đối với hàng hóa vận chuyển:</w:t>
      </w:r>
      <w:r w:rsidR="000E04D5">
        <w:t xml:space="preserve"> </w:t>
      </w:r>
    </w:p>
    <w:p w14:paraId="3145F45F" w14:textId="54875F66" w:rsidR="00D1251A" w:rsidRDefault="00E16B4C" w:rsidP="00D1251A">
      <w:pPr>
        <w:pStyle w:val="NormalIndent"/>
        <w:ind w:left="0"/>
        <w:rPr>
          <w:szCs w:val="24"/>
        </w:rPr>
      </w:pPr>
      <w:r w:rsidRPr="007F66FF">
        <w:rPr>
          <w:szCs w:val="24"/>
        </w:rPr>
        <w:t>Bảo hiểm AAA sẽ bồi thường cho Chủ xe những tổn thất đối với hàng hóa được vận chuyển trên xe theo Bộ Luật dân sự trong những trường hợp xe bị:</w:t>
      </w:r>
    </w:p>
    <w:p w14:paraId="6863AF55" w14:textId="166B98E7" w:rsidR="00E16B4C" w:rsidRPr="00E16B4C" w:rsidRDefault="00E16B4C" w:rsidP="00E16B4C">
      <w:pPr>
        <w:pStyle w:val="NormalIndent"/>
        <w:numPr>
          <w:ilvl w:val="0"/>
          <w:numId w:val="23"/>
        </w:numPr>
      </w:pPr>
      <w:r w:rsidRPr="007F66FF">
        <w:rPr>
          <w:szCs w:val="24"/>
        </w:rPr>
        <w:t>Đâm va, lật, đổ, rơi, chìm, hỏa hoạn, cháy, nổ, bị các vật thể khác rơi, va chạm vào</w:t>
      </w:r>
      <w:r w:rsidR="00944ABA">
        <w:rPr>
          <w:szCs w:val="24"/>
        </w:rPr>
        <w:t>.</w:t>
      </w:r>
    </w:p>
    <w:p w14:paraId="7AA44A7A" w14:textId="40BC0732" w:rsidR="00E16B4C" w:rsidRPr="00E16B4C" w:rsidRDefault="00E16B4C" w:rsidP="00E16B4C">
      <w:pPr>
        <w:pStyle w:val="NormalIndent"/>
        <w:numPr>
          <w:ilvl w:val="0"/>
          <w:numId w:val="23"/>
        </w:numPr>
      </w:pPr>
      <w:r w:rsidRPr="007F66FF">
        <w:rPr>
          <w:szCs w:val="24"/>
        </w:rPr>
        <w:t>Những tai nạn bất khả kháng do thiên nhiên: bão, lũ lụt, sụt lở, sét đánh, động đất, mưa đá, sóng thần.</w:t>
      </w:r>
    </w:p>
    <w:p w14:paraId="086CDD89" w14:textId="46B693D1" w:rsidR="00E16B4C" w:rsidRDefault="00E16B4C" w:rsidP="00E16B4C">
      <w:pPr>
        <w:pStyle w:val="NormalIndent"/>
        <w:ind w:left="0"/>
        <w:rPr>
          <w:szCs w:val="24"/>
          <w:lang w:val="vi-VN"/>
        </w:rPr>
      </w:pPr>
      <w:r w:rsidRPr="007F66FF">
        <w:rPr>
          <w:szCs w:val="24"/>
        </w:rPr>
        <w:t xml:space="preserve">Ngoài ra, </w:t>
      </w:r>
      <w:r w:rsidRPr="007F66FF">
        <w:rPr>
          <w:szCs w:val="24"/>
          <w:lang w:val="vi-VN"/>
        </w:rPr>
        <w:t>Bảo hiểm AAA còn thanh toán cho Chủ xe các chi phí cần thiết, hợp lý nhằm:</w:t>
      </w:r>
    </w:p>
    <w:p w14:paraId="65519F93" w14:textId="77577312" w:rsidR="00E16B4C" w:rsidRPr="00E16B4C" w:rsidRDefault="00E16B4C" w:rsidP="00E16B4C">
      <w:pPr>
        <w:pStyle w:val="NormalIndent"/>
        <w:numPr>
          <w:ilvl w:val="0"/>
          <w:numId w:val="23"/>
        </w:numPr>
      </w:pPr>
      <w:r w:rsidRPr="007F66FF">
        <w:rPr>
          <w:szCs w:val="24"/>
          <w:lang w:val="vi-VN"/>
        </w:rPr>
        <w:t>Ngăn ngừa, giảm nhẹ tổn thấ</w:t>
      </w:r>
      <w:r w:rsidR="00944ABA">
        <w:rPr>
          <w:szCs w:val="24"/>
          <w:lang w:val="vi-VN"/>
        </w:rPr>
        <w:t>t thêm cho hàng hóa.</w:t>
      </w:r>
    </w:p>
    <w:p w14:paraId="7EB9F7CB" w14:textId="0F57D38C" w:rsidR="00E16B4C" w:rsidRPr="00D1251A" w:rsidRDefault="00E16B4C" w:rsidP="00E16B4C">
      <w:pPr>
        <w:pStyle w:val="NormalIndent"/>
        <w:numPr>
          <w:ilvl w:val="0"/>
          <w:numId w:val="23"/>
        </w:numPr>
      </w:pPr>
      <w:r w:rsidRPr="007F66FF">
        <w:rPr>
          <w:szCs w:val="24"/>
          <w:lang w:val="vi-VN"/>
        </w:rPr>
        <w:t xml:space="preserve">Bảo quản, xếp dỡ, lưu kho, lưu bãi </w:t>
      </w:r>
      <w:r w:rsidRPr="007F66FF">
        <w:rPr>
          <w:szCs w:val="24"/>
        </w:rPr>
        <w:t xml:space="preserve">và chi phí chuyển tải </w:t>
      </w:r>
      <w:r w:rsidRPr="007F66FF">
        <w:rPr>
          <w:szCs w:val="24"/>
          <w:lang w:val="vi-VN"/>
        </w:rPr>
        <w:t>hàng hóa trong quá trình vận chuyển do hậu quả của tai nạn.</w:t>
      </w:r>
    </w:p>
    <w:p w14:paraId="648D15D7" w14:textId="108CD86E" w:rsidR="009A3B8F" w:rsidRPr="009F2C40" w:rsidRDefault="009A3B8F" w:rsidP="00F3747E">
      <w:pPr>
        <w:pStyle w:val="Heading2"/>
        <w:rPr>
          <w:b/>
        </w:rPr>
      </w:pPr>
      <w:r w:rsidRPr="009F2C40">
        <w:rPr>
          <w:b/>
        </w:rPr>
        <w:t xml:space="preserve">Loại trừ bảo </w:t>
      </w:r>
      <w:commentRangeStart w:id="3"/>
      <w:r w:rsidRPr="009F2C40">
        <w:rPr>
          <w:b/>
        </w:rPr>
        <w:t>hiể</w:t>
      </w:r>
      <w:r w:rsidR="009F2C40">
        <w:rPr>
          <w:b/>
        </w:rPr>
        <w:t>m</w:t>
      </w:r>
      <w:commentRangeEnd w:id="3"/>
      <w:r w:rsidR="00F3141B">
        <w:rPr>
          <w:rStyle w:val="CommentReference"/>
        </w:rPr>
        <w:commentReference w:id="3"/>
      </w:r>
    </w:p>
    <w:p w14:paraId="138BCE4C" w14:textId="125E35DA" w:rsidR="009A3B8F" w:rsidRDefault="00FB22E7" w:rsidP="005E6667">
      <w:pPr>
        <w:ind w:left="547"/>
      </w:pPr>
      <w:r>
        <w:t xml:space="preserve">Bên mua bảo hiểm/ Người được bảo hiểm thừa nhận đã được Bảo hiểm AAA cung cấp, giải thích rõ ràng, đầy đủ và hiểu rõ nội dung về điều khoản loại trừ trách nhiệm bảo hiểm được quy định tại Hợp đồng này và (các) Quy tắc bảo hiểm liên quan được đề cập tại Hợp đồng bảo hiểm này. Theo đó, </w:t>
      </w:r>
      <w:r w:rsidR="005E6667">
        <w:t>Bảo hiểm AAA</w:t>
      </w:r>
      <w:r w:rsidR="009A3B8F" w:rsidRPr="009E0AB7">
        <w:t xml:space="preserve"> không có trách nhiệm bồi thường cho bất kỳ tổn thất</w:t>
      </w:r>
      <w:r w:rsidR="005E6667">
        <w:t xml:space="preserve">, thiệt hại, trách nhiệm </w:t>
      </w:r>
      <w:r w:rsidR="009A3B8F" w:rsidRPr="009E0AB7">
        <w:t xml:space="preserve">nào phát sinh từ những </w:t>
      </w:r>
      <w:r w:rsidR="005E6667">
        <w:t xml:space="preserve">sự kiện, </w:t>
      </w:r>
      <w:r w:rsidR="009A3B8F" w:rsidRPr="009E0AB7">
        <w:t xml:space="preserve">rủi ro và/ hoặc nguyên nhân bị loại trừ </w:t>
      </w:r>
      <w:r w:rsidR="00297FC0">
        <w:t xml:space="preserve">được </w:t>
      </w:r>
      <w:r w:rsidR="009A3B8F" w:rsidRPr="009E0AB7">
        <w:t xml:space="preserve">quy định tại </w:t>
      </w:r>
      <w:r w:rsidR="0086648B">
        <w:t xml:space="preserve">Hợp </w:t>
      </w:r>
      <w:r w:rsidR="00297FC0">
        <w:t xml:space="preserve">đồng </w:t>
      </w:r>
      <w:r w:rsidR="0086648B">
        <w:t xml:space="preserve">bảo hiểm </w:t>
      </w:r>
      <w:r w:rsidR="00297FC0">
        <w:t xml:space="preserve">này cùng </w:t>
      </w:r>
      <w:r w:rsidR="00297FC0" w:rsidRPr="009E0AB7">
        <w:t>các sửa đổi, bổ sung kèm theo</w:t>
      </w:r>
      <w:r w:rsidR="00297FC0">
        <w:t xml:space="preserve"> </w:t>
      </w:r>
      <w:r w:rsidR="00297FC0" w:rsidRPr="009E0AB7">
        <w:t>(nếu có)</w:t>
      </w:r>
      <w:r w:rsidR="00297FC0">
        <w:t xml:space="preserve"> và các q</w:t>
      </w:r>
      <w:r w:rsidR="009A3B8F" w:rsidRPr="009E0AB7">
        <w:t>uy tắc</w:t>
      </w:r>
      <w:r w:rsidR="00297FC0">
        <w:t xml:space="preserve">, điều khoản </w:t>
      </w:r>
      <w:r w:rsidR="009A3B8F" w:rsidRPr="009E0AB7">
        <w:t xml:space="preserve">bảo hiểm </w:t>
      </w:r>
      <w:r w:rsidR="00297FC0">
        <w:t>đính kèm</w:t>
      </w:r>
      <w:r w:rsidR="009A3B8F" w:rsidRPr="009E0AB7">
        <w:t>.</w:t>
      </w:r>
    </w:p>
    <w:p w14:paraId="18F30A14" w14:textId="0E03B3FE" w:rsidR="0046484B" w:rsidRPr="0099137F" w:rsidRDefault="0046484B" w:rsidP="0046484B">
      <w:pPr>
        <w:pStyle w:val="Heading3"/>
        <w:ind w:left="567" w:hanging="567"/>
      </w:pPr>
      <w:r w:rsidRPr="0099137F">
        <w:rPr>
          <w:bCs/>
          <w:lang w:val="nl-NL"/>
        </w:rPr>
        <w:t>Đối với b</w:t>
      </w:r>
      <w:r w:rsidRPr="0099137F">
        <w:t>ảo hiểm trách nhiệm dân sự</w:t>
      </w:r>
      <w:r w:rsidR="00D07511">
        <w:t xml:space="preserve"> bắt buộc</w:t>
      </w:r>
      <w:r w:rsidRPr="0099137F">
        <w:t xml:space="preserve"> (TNDS) của chủ xe cơ giới đối với người thứ</w:t>
      </w:r>
      <w:r w:rsidR="002B0513">
        <w:t xml:space="preserve"> ba</w:t>
      </w:r>
      <w:r w:rsidRPr="0099137F">
        <w:t>:</w:t>
      </w:r>
      <w:r w:rsidR="0099137F">
        <w:t xml:space="preserve"> </w:t>
      </w:r>
      <w:r w:rsidR="00FD04E1">
        <w:t xml:space="preserve">Bảo hiểm AAA sẽ </w:t>
      </w:r>
      <w:r w:rsidR="00FD04E1" w:rsidRPr="00E8229A">
        <w:t>không</w:t>
      </w:r>
      <w:r w:rsidR="00FD04E1" w:rsidRPr="00E8229A">
        <w:rPr>
          <w:color w:val="000000"/>
        </w:rPr>
        <w:t xml:space="preserve"> bồi thường thiệt hại đối với các trường h</w:t>
      </w:r>
      <w:r w:rsidR="00FD04E1">
        <w:rPr>
          <w:color w:val="000000"/>
        </w:rPr>
        <w:t>ợp được</w:t>
      </w:r>
      <w:r w:rsidR="00FD04E1">
        <w:t xml:space="preserve">  quy định thuộc </w:t>
      </w:r>
      <w:r w:rsidR="0099137F">
        <w:t xml:space="preserve">Quy tắc, điều khoản bảo hiểm tại Điều </w:t>
      </w:r>
      <w:r w:rsidR="0099137F">
        <w:fldChar w:fldCharType="begin"/>
      </w:r>
      <w:r w:rsidR="0099137F">
        <w:instrText xml:space="preserve"> REF _Ref199495575 \r \h </w:instrText>
      </w:r>
      <w:r w:rsidR="0099137F">
        <w:fldChar w:fldCharType="separate"/>
      </w:r>
      <w:r w:rsidR="00EA1AD7">
        <w:t>2.3.1.1</w:t>
      </w:r>
      <w:r w:rsidR="0099137F">
        <w:fldChar w:fldCharType="end"/>
      </w:r>
      <w:r w:rsidR="0099137F">
        <w:t xml:space="preserve"> dưới đây.</w:t>
      </w:r>
    </w:p>
    <w:p w14:paraId="7BB09CB9" w14:textId="760D308A" w:rsidR="002E1E69" w:rsidRPr="002E1E69" w:rsidRDefault="0046484B" w:rsidP="002E1E69">
      <w:pPr>
        <w:pStyle w:val="Heading3"/>
        <w:ind w:left="567" w:hanging="567"/>
        <w:rPr>
          <w:bCs/>
          <w:lang w:val="nl-NL"/>
        </w:rPr>
      </w:pPr>
      <w:r w:rsidRPr="0099137F">
        <w:rPr>
          <w:bCs/>
          <w:lang w:val="nl-NL"/>
        </w:rPr>
        <w:t>Đối vớ</w:t>
      </w:r>
      <w:r w:rsidR="002E1E69">
        <w:rPr>
          <w:bCs/>
          <w:lang w:val="nl-NL"/>
        </w:rPr>
        <w:t>i bảo hiểm tự nguyện xe ô tô</w:t>
      </w:r>
      <w:r w:rsidRPr="0099137F">
        <w:rPr>
          <w:bCs/>
          <w:lang w:val="nl-NL"/>
        </w:rPr>
        <w:t>:</w:t>
      </w:r>
    </w:p>
    <w:p w14:paraId="7F577B90" w14:textId="396FF8C5" w:rsidR="0046484B" w:rsidRDefault="0046484B" w:rsidP="002E1E69">
      <w:pPr>
        <w:pStyle w:val="Heading4"/>
      </w:pPr>
      <w:r w:rsidRPr="002E1E69">
        <w:rPr>
          <w:bCs/>
          <w:lang w:val="nl-NL"/>
        </w:rPr>
        <w:t xml:space="preserve">Đối với </w:t>
      </w:r>
      <w:r w:rsidRPr="002E1E69">
        <w:rPr>
          <w:lang w:val="sv-SE"/>
        </w:rPr>
        <w:t xml:space="preserve">Bảo hiểm </w:t>
      </w:r>
      <w:r w:rsidR="002E1E69">
        <w:rPr>
          <w:bCs/>
        </w:rPr>
        <w:t>Thiệt hại vật chất xe</w:t>
      </w:r>
      <w:r w:rsidRPr="002E1E69">
        <w:t>:</w:t>
      </w:r>
      <w:r w:rsidR="002E1E69">
        <w:t xml:space="preserve"> Bảo hiểm AAA sẽ </w:t>
      </w:r>
      <w:r w:rsidR="002E1E69" w:rsidRPr="00E8229A">
        <w:t>không</w:t>
      </w:r>
      <w:r w:rsidR="002E1E69" w:rsidRPr="00E8229A">
        <w:rPr>
          <w:color w:val="000000"/>
        </w:rPr>
        <w:t xml:space="preserve"> bồi thường thiệt hại đối với các trường h</w:t>
      </w:r>
      <w:r w:rsidR="002E1E69">
        <w:rPr>
          <w:color w:val="000000"/>
        </w:rPr>
        <w:t xml:space="preserve">ợp được quy định </w:t>
      </w:r>
      <w:r w:rsidR="00FD04E1">
        <w:rPr>
          <w:color w:val="000000"/>
        </w:rPr>
        <w:t xml:space="preserve">thuộc </w:t>
      </w:r>
      <w:r w:rsidR="00D71092">
        <w:t>Quy</w:t>
      </w:r>
      <w:r w:rsidR="00FD04E1">
        <w:t xml:space="preserve"> tắc, điều khoản bảo hiểm tại Điều </w:t>
      </w:r>
      <w:r w:rsidR="00FD04E1">
        <w:fldChar w:fldCharType="begin"/>
      </w:r>
      <w:r w:rsidR="00FD04E1">
        <w:instrText xml:space="preserve"> REF _Ref199495623 \r \h </w:instrText>
      </w:r>
      <w:r w:rsidR="00FD04E1">
        <w:fldChar w:fldCharType="separate"/>
      </w:r>
      <w:r w:rsidR="00EA1AD7">
        <w:t>2.3.1.2</w:t>
      </w:r>
      <w:r w:rsidR="00FD04E1">
        <w:fldChar w:fldCharType="end"/>
      </w:r>
      <w:r w:rsidR="00FD04E1">
        <w:t xml:space="preserve"> dưới đây.</w:t>
      </w:r>
    </w:p>
    <w:p w14:paraId="796EFA8E" w14:textId="09ADA337" w:rsidR="002E1E69" w:rsidRDefault="002E1E69" w:rsidP="002E1E69">
      <w:pPr>
        <w:pStyle w:val="Heading4"/>
        <w:rPr>
          <w:bCs/>
        </w:rPr>
      </w:pPr>
      <w:r w:rsidRPr="002E1E69">
        <w:rPr>
          <w:bCs/>
          <w:lang w:val="nl-NL"/>
        </w:rPr>
        <w:lastRenderedPageBreak/>
        <w:t xml:space="preserve">Đối với </w:t>
      </w:r>
      <w:r w:rsidRPr="002E1E69">
        <w:rPr>
          <w:lang w:val="sv-SE"/>
        </w:rPr>
        <w:t xml:space="preserve">Bảo hiểm </w:t>
      </w:r>
      <w:r w:rsidRPr="002E1E69">
        <w:rPr>
          <w:bCs/>
        </w:rPr>
        <w:t>tai nạn Lái, Phụ xe và Người ngồi trên xe</w:t>
      </w:r>
      <w:r>
        <w:rPr>
          <w:bCs/>
        </w:rPr>
        <w:t>:</w:t>
      </w:r>
      <w:r w:rsidR="00FD04E1">
        <w:rPr>
          <w:bCs/>
        </w:rPr>
        <w:t xml:space="preserve"> </w:t>
      </w:r>
      <w:r w:rsidR="00FD04E1">
        <w:t xml:space="preserve">Bảo hiểm AAA sẽ </w:t>
      </w:r>
      <w:r w:rsidR="00FD04E1" w:rsidRPr="00E8229A">
        <w:t>không</w:t>
      </w:r>
      <w:r w:rsidR="00FD04E1" w:rsidRPr="00E8229A">
        <w:rPr>
          <w:color w:val="000000"/>
        </w:rPr>
        <w:t xml:space="preserve"> bồi thường thiệt hại đối với các trường h</w:t>
      </w:r>
      <w:r w:rsidR="00FD04E1">
        <w:rPr>
          <w:color w:val="000000"/>
        </w:rPr>
        <w:t xml:space="preserve">ợp được quy định thuộc </w:t>
      </w:r>
      <w:r w:rsidR="00D71092">
        <w:t>Quy</w:t>
      </w:r>
      <w:r w:rsidR="00FD04E1">
        <w:t xml:space="preserve"> tắc, điều khoản bảo hiểm tại Điều </w:t>
      </w:r>
      <w:r w:rsidR="00FD04E1">
        <w:fldChar w:fldCharType="begin"/>
      </w:r>
      <w:r w:rsidR="00FD04E1">
        <w:instrText xml:space="preserve"> REF _Ref199495623 \r \h </w:instrText>
      </w:r>
      <w:r w:rsidR="00FD04E1">
        <w:fldChar w:fldCharType="separate"/>
      </w:r>
      <w:r w:rsidR="00EA1AD7">
        <w:t>2.3.1.2</w:t>
      </w:r>
      <w:r w:rsidR="00FD04E1">
        <w:fldChar w:fldCharType="end"/>
      </w:r>
      <w:r w:rsidR="00FD04E1">
        <w:t xml:space="preserve"> dưới đây.</w:t>
      </w:r>
    </w:p>
    <w:p w14:paraId="33ABFCF9" w14:textId="37112D3C" w:rsidR="00D07511" w:rsidRDefault="00D07511" w:rsidP="002E1E69">
      <w:pPr>
        <w:pStyle w:val="Heading4"/>
        <w:rPr>
          <w:bCs/>
          <w:lang w:val="nl-NL"/>
        </w:rPr>
      </w:pPr>
      <w:r w:rsidRPr="0099137F">
        <w:rPr>
          <w:bCs/>
          <w:lang w:val="nl-NL"/>
        </w:rPr>
        <w:t>Đối với b</w:t>
      </w:r>
      <w:r w:rsidRPr="0099137F">
        <w:t>ảo hiểm trách nhiệm dân sự</w:t>
      </w:r>
      <w:r>
        <w:t xml:space="preserve"> tự nguyện</w:t>
      </w:r>
      <w:r w:rsidRPr="0099137F">
        <w:t xml:space="preserve"> (TNDS) của chủ xe cơ giới đối với người thứ ba và hành khách:</w:t>
      </w:r>
      <w:r>
        <w:t xml:space="preserve"> Bảo hiểm AAA sẽ </w:t>
      </w:r>
      <w:r w:rsidRPr="00E8229A">
        <w:t>không</w:t>
      </w:r>
      <w:r w:rsidRPr="00E8229A">
        <w:rPr>
          <w:color w:val="000000"/>
        </w:rPr>
        <w:t xml:space="preserve"> bồi thường thiệt hại đối với các trường h</w:t>
      </w:r>
      <w:r>
        <w:rPr>
          <w:color w:val="000000"/>
        </w:rPr>
        <w:t>ợp được</w:t>
      </w:r>
      <w:r>
        <w:t xml:space="preserve">  quy định thuộc Quy tắc, điều khoản bảo hiểm tại Điều </w:t>
      </w:r>
      <w:r w:rsidR="00741699">
        <w:fldChar w:fldCharType="begin"/>
      </w:r>
      <w:r w:rsidR="00741699">
        <w:instrText xml:space="preserve"> REF _Ref199495623 \r \h </w:instrText>
      </w:r>
      <w:r w:rsidR="00741699">
        <w:fldChar w:fldCharType="separate"/>
      </w:r>
      <w:r w:rsidR="00EA1AD7">
        <w:t>2.3.1.2</w:t>
      </w:r>
      <w:r w:rsidR="00741699">
        <w:fldChar w:fldCharType="end"/>
      </w:r>
      <w:r w:rsidR="00741699">
        <w:t xml:space="preserve"> </w:t>
      </w:r>
      <w:r>
        <w:t>dưới đây.</w:t>
      </w:r>
    </w:p>
    <w:p w14:paraId="7575F061" w14:textId="3284F2EF" w:rsidR="009A3B8F" w:rsidRPr="009F2C40" w:rsidRDefault="00A324AB" w:rsidP="00F3747E">
      <w:pPr>
        <w:pStyle w:val="Heading2"/>
        <w:rPr>
          <w:b/>
        </w:rPr>
      </w:pPr>
      <w:bookmarkStart w:id="4" w:name="_Ref199495464"/>
      <w:r w:rsidRPr="009F2C40">
        <w:rPr>
          <w:b/>
        </w:rPr>
        <w:t xml:space="preserve">Quy </w:t>
      </w:r>
      <w:r w:rsidR="00297FC0" w:rsidRPr="009F2C40">
        <w:rPr>
          <w:b/>
        </w:rPr>
        <w:t xml:space="preserve">tắc, điều khoản </w:t>
      </w:r>
      <w:r w:rsidR="009A3B8F" w:rsidRPr="009F2C40">
        <w:rPr>
          <w:b/>
        </w:rPr>
        <w:t>bảo</w:t>
      </w:r>
      <w:r w:rsidR="009A3B8F" w:rsidRPr="009F2C40">
        <w:rPr>
          <w:b/>
          <w:spacing w:val="1"/>
        </w:rPr>
        <w:t xml:space="preserve"> </w:t>
      </w:r>
      <w:commentRangeStart w:id="5"/>
      <w:r w:rsidR="009A3B8F" w:rsidRPr="009F2C40">
        <w:rPr>
          <w:b/>
        </w:rPr>
        <w:t>hiểm</w:t>
      </w:r>
      <w:bookmarkEnd w:id="4"/>
      <w:commentRangeEnd w:id="5"/>
      <w:r w:rsidR="00F3141B">
        <w:rPr>
          <w:rStyle w:val="CommentReference"/>
        </w:rPr>
        <w:commentReference w:id="5"/>
      </w:r>
    </w:p>
    <w:p w14:paraId="4893B0F9" w14:textId="0D338E56" w:rsidR="0086648B" w:rsidRDefault="00297FC0" w:rsidP="0086648B">
      <w:pPr>
        <w:pStyle w:val="Heading3"/>
      </w:pPr>
      <w:r>
        <w:t>Qu</w:t>
      </w:r>
      <w:r w:rsidR="0043772F">
        <w:t>y</w:t>
      </w:r>
      <w:r>
        <w:t xml:space="preserve"> tắc, điều khoản bảo hiểm chính</w:t>
      </w:r>
      <w:r w:rsidR="00FE6AD4">
        <w:t>:</w:t>
      </w:r>
    </w:p>
    <w:p w14:paraId="46A621BD" w14:textId="2811F28D" w:rsidR="00291AC7" w:rsidRPr="00291AC7" w:rsidRDefault="008A7613" w:rsidP="008F7722">
      <w:pPr>
        <w:pStyle w:val="Heading4"/>
        <w:ind w:left="851" w:hanging="851"/>
      </w:pPr>
      <w:bookmarkStart w:id="6" w:name="_Ref199495575"/>
      <w:r w:rsidRPr="00E8229A">
        <w:t xml:space="preserve">Bảo hiểm bắt buộc trách nhiệm dân sự của chủ xe cơ giới đối với người thứ ba và hành khách trên xe </w:t>
      </w:r>
      <w:r>
        <w:t xml:space="preserve">thực hiện </w:t>
      </w:r>
      <w:r w:rsidRPr="00E8229A">
        <w:t xml:space="preserve">theo </w:t>
      </w:r>
      <w:r>
        <w:t xml:space="preserve">quy định của </w:t>
      </w:r>
      <w:r>
        <w:rPr>
          <w:bCs/>
        </w:rPr>
        <w:t>pháp luật hiện hành</w:t>
      </w:r>
      <w:r w:rsidR="00B4176A">
        <w:rPr>
          <w:bCs/>
        </w:rPr>
        <w:t>.</w:t>
      </w:r>
      <w:bookmarkEnd w:id="6"/>
    </w:p>
    <w:p w14:paraId="0F6D47F0" w14:textId="7203D908" w:rsidR="008A7613" w:rsidRPr="008F7722" w:rsidRDefault="00291AC7" w:rsidP="008F7722">
      <w:pPr>
        <w:ind w:left="851"/>
        <w:rPr>
          <w:szCs w:val="24"/>
        </w:rPr>
      </w:pPr>
      <w:r w:rsidRPr="00291AC7">
        <w:rPr>
          <w:rFonts w:cstheme="minorBidi"/>
        </w:rPr>
        <w:t xml:space="preserve">Nội dung </w:t>
      </w:r>
      <w:r w:rsidR="008F7722">
        <w:t>Nghị định</w:t>
      </w:r>
      <w:r w:rsidRPr="00291AC7">
        <w:rPr>
          <w:rFonts w:cstheme="minorBidi"/>
        </w:rPr>
        <w:t xml:space="preserve"> được đăng tải trên website </w:t>
      </w:r>
      <w:hyperlink r:id="rId10" w:history="1">
        <w:r w:rsidRPr="008F7722">
          <w:rPr>
            <w:rStyle w:val="Hyperlink"/>
            <w:rFonts w:cs="Times New Roman"/>
            <w:i/>
            <w:szCs w:val="24"/>
          </w:rPr>
          <w:t>https://www.aaa.com.vn/</w:t>
        </w:r>
      </w:hyperlink>
    </w:p>
    <w:p w14:paraId="611851B6" w14:textId="6901FF88" w:rsidR="008A7613" w:rsidRDefault="008A7613" w:rsidP="008F7722">
      <w:pPr>
        <w:pStyle w:val="Heading4"/>
        <w:ind w:left="851" w:hanging="851"/>
        <w:rPr>
          <w:bCs/>
        </w:rPr>
      </w:pPr>
      <w:bookmarkStart w:id="7" w:name="_Ref199495623"/>
      <w:r>
        <w:t xml:space="preserve">Bảo hiểm tự nguyện xe </w:t>
      </w:r>
      <w:r w:rsidR="00D71092">
        <w:t>m</w:t>
      </w:r>
      <w:r>
        <w:t>ô tô</w:t>
      </w:r>
      <w:r w:rsidR="00D71092">
        <w:t xml:space="preserve"> – xe máy</w:t>
      </w:r>
      <w:r>
        <w:t xml:space="preserve"> được áp dụng</w:t>
      </w:r>
      <w:r w:rsidRPr="00E8229A">
        <w:t xml:space="preserve"> </w:t>
      </w:r>
      <w:r>
        <w:t xml:space="preserve">theo Quy tắc bảo hiểm </w:t>
      </w:r>
      <w:r>
        <w:rPr>
          <w:bCs/>
        </w:rPr>
        <w:t>của Bảo hiểm AAA ban hành theo từng thời kỳ</w:t>
      </w:r>
      <w:bookmarkEnd w:id="7"/>
      <w:r w:rsidR="00D71092">
        <w:rPr>
          <w:bCs/>
        </w:rPr>
        <w:t>.</w:t>
      </w:r>
    </w:p>
    <w:p w14:paraId="5475FEDB" w14:textId="71D7C3EE" w:rsidR="008F7722" w:rsidRPr="008F7722" w:rsidRDefault="008F7722" w:rsidP="008F7722">
      <w:pPr>
        <w:ind w:left="851"/>
      </w:pPr>
      <w:r w:rsidRPr="00291AC7">
        <w:rPr>
          <w:rFonts w:cstheme="minorBidi"/>
        </w:rPr>
        <w:t xml:space="preserve">Nội dung </w:t>
      </w:r>
      <w:r>
        <w:t>Quy tắc</w:t>
      </w:r>
      <w:r w:rsidRPr="00291AC7">
        <w:rPr>
          <w:rFonts w:cstheme="minorBidi"/>
        </w:rPr>
        <w:t xml:space="preserve"> được đăng tải trên website </w:t>
      </w:r>
      <w:hyperlink r:id="rId11" w:history="1">
        <w:r w:rsidRPr="008F7722">
          <w:rPr>
            <w:rStyle w:val="Hyperlink"/>
            <w:rFonts w:cs="Times New Roman"/>
            <w:i/>
            <w:szCs w:val="24"/>
          </w:rPr>
          <w:t>https://www.aaa.com.vn/</w:t>
        </w:r>
      </w:hyperlink>
    </w:p>
    <w:p w14:paraId="0A066EAD" w14:textId="77777777" w:rsidR="00321687" w:rsidRDefault="009A67F2" w:rsidP="002D0DB9">
      <w:pPr>
        <w:pStyle w:val="Heading1"/>
      </w:pPr>
      <w:r w:rsidRPr="009E0AB7">
        <w:t>SỐ TIỀN BẢO HIỂM</w:t>
      </w:r>
      <w:r w:rsidR="00B919D6">
        <w:t>, PHÍ BẢO HIỂM VÀ MỨC KHẤU TRỪ:</w:t>
      </w:r>
    </w:p>
    <w:p w14:paraId="3ED8FCE3" w14:textId="679DF9CC" w:rsidR="00BC6352" w:rsidRPr="009F2C40" w:rsidRDefault="00BC6352" w:rsidP="00BC6352">
      <w:pPr>
        <w:pStyle w:val="Heading2"/>
        <w:rPr>
          <w:b/>
        </w:rPr>
      </w:pPr>
      <w:r w:rsidRPr="009F2C40">
        <w:rPr>
          <w:b/>
        </w:rPr>
        <w:t xml:space="preserve">Phí bảo </w:t>
      </w:r>
      <w:commentRangeStart w:id="8"/>
      <w:r w:rsidRPr="009F2C40">
        <w:rPr>
          <w:b/>
        </w:rPr>
        <w:t>hiể</w:t>
      </w:r>
      <w:r w:rsidR="009F2C40">
        <w:rPr>
          <w:b/>
        </w:rPr>
        <w:t>m</w:t>
      </w:r>
      <w:commentRangeEnd w:id="8"/>
      <w:r w:rsidR="00F3141B">
        <w:rPr>
          <w:rStyle w:val="CommentReference"/>
        </w:rPr>
        <w:commentReference w:id="8"/>
      </w:r>
    </w:p>
    <w:tbl>
      <w:tblPr>
        <w:tblStyle w:val="TableGrid"/>
        <w:tblW w:w="0" w:type="auto"/>
        <w:tblLook w:val="04A0" w:firstRow="1" w:lastRow="0" w:firstColumn="1" w:lastColumn="0" w:noHBand="0" w:noVBand="1"/>
      </w:tblPr>
      <w:tblGrid>
        <w:gridCol w:w="2689"/>
        <w:gridCol w:w="1275"/>
        <w:gridCol w:w="2977"/>
        <w:gridCol w:w="2268"/>
      </w:tblGrid>
      <w:tr w:rsidR="00F8524F" w14:paraId="32DCFEC7" w14:textId="77777777" w:rsidTr="003B3ACB">
        <w:tc>
          <w:tcPr>
            <w:tcW w:w="3964" w:type="dxa"/>
            <w:gridSpan w:val="2"/>
            <w:vAlign w:val="center"/>
          </w:tcPr>
          <w:p w14:paraId="24CC1C01" w14:textId="3838BD5F" w:rsidR="00F8524F" w:rsidRPr="00BC6352" w:rsidRDefault="00F8524F" w:rsidP="00BC6352">
            <w:pPr>
              <w:jc w:val="center"/>
              <w:rPr>
                <w:b/>
              </w:rPr>
            </w:pPr>
            <w:r w:rsidRPr="00BC6352">
              <w:rPr>
                <w:b/>
              </w:rPr>
              <w:t>Loại hình bảo hiểm</w:t>
            </w:r>
          </w:p>
        </w:tc>
        <w:tc>
          <w:tcPr>
            <w:tcW w:w="2977" w:type="dxa"/>
            <w:vAlign w:val="center"/>
          </w:tcPr>
          <w:p w14:paraId="6A4F4500" w14:textId="33819B13" w:rsidR="00F8524F" w:rsidRPr="00BC6352" w:rsidRDefault="00F8524F" w:rsidP="00BC6352">
            <w:pPr>
              <w:jc w:val="center"/>
              <w:rPr>
                <w:b/>
              </w:rPr>
            </w:pPr>
            <w:r w:rsidRPr="00BC6352">
              <w:rPr>
                <w:b/>
              </w:rPr>
              <w:t>Mức trách nhiệm</w:t>
            </w:r>
            <w:r w:rsidR="003B6C81">
              <w:rPr>
                <w:b/>
              </w:rPr>
              <w:t>/Số tiền bảo hiểm</w:t>
            </w:r>
          </w:p>
        </w:tc>
        <w:tc>
          <w:tcPr>
            <w:tcW w:w="2268" w:type="dxa"/>
            <w:vAlign w:val="center"/>
          </w:tcPr>
          <w:p w14:paraId="7EF25CBF" w14:textId="79508BAF" w:rsidR="00F8524F" w:rsidRPr="00BC6352" w:rsidRDefault="00F8524F" w:rsidP="00BC6352">
            <w:pPr>
              <w:jc w:val="center"/>
              <w:rPr>
                <w:b/>
              </w:rPr>
            </w:pPr>
            <w:r w:rsidRPr="00BC6352">
              <w:rPr>
                <w:b/>
              </w:rPr>
              <w:t>Phí bảo hiểm</w:t>
            </w:r>
          </w:p>
        </w:tc>
      </w:tr>
      <w:tr w:rsidR="00CA64BD" w14:paraId="13AD37F2" w14:textId="77777777" w:rsidTr="00B4176A">
        <w:tc>
          <w:tcPr>
            <w:tcW w:w="2689" w:type="dxa"/>
            <w:vMerge w:val="restart"/>
          </w:tcPr>
          <w:p w14:paraId="58EC31B6" w14:textId="39BD8F2F" w:rsidR="00CA64BD" w:rsidRPr="00F46624" w:rsidRDefault="00CA64BD" w:rsidP="00B4176A">
            <w:pPr>
              <w:pStyle w:val="ListParagraph"/>
              <w:ind w:left="29"/>
              <w:jc w:val="left"/>
            </w:pPr>
            <w:r w:rsidRPr="00F46624">
              <w:t>Bảo  hiểm bắt buộc TNDS của Chủ xe cơ giới</w:t>
            </w:r>
          </w:p>
        </w:tc>
        <w:tc>
          <w:tcPr>
            <w:tcW w:w="1275" w:type="dxa"/>
          </w:tcPr>
          <w:p w14:paraId="5091540D" w14:textId="146F25EA" w:rsidR="00CA64BD" w:rsidRDefault="00CA64BD" w:rsidP="00126330">
            <w:r>
              <w:t>Về người</w:t>
            </w:r>
          </w:p>
        </w:tc>
        <w:tc>
          <w:tcPr>
            <w:tcW w:w="2977" w:type="dxa"/>
          </w:tcPr>
          <w:p w14:paraId="7307DAE0" w14:textId="233C62AE" w:rsidR="00CA64BD" w:rsidRDefault="00CA64BD" w:rsidP="006A442F">
            <w:pPr>
              <w:jc w:val="right"/>
            </w:pPr>
            <w:r>
              <w:t>150.000.000 đồng/người/vụ</w:t>
            </w:r>
          </w:p>
        </w:tc>
        <w:tc>
          <w:tcPr>
            <w:tcW w:w="2268" w:type="dxa"/>
            <w:vMerge w:val="restart"/>
            <w:vAlign w:val="center"/>
          </w:tcPr>
          <w:p w14:paraId="5F6A7F94" w14:textId="520C2BC2" w:rsidR="00CA64BD" w:rsidRDefault="00CA64BD" w:rsidP="006A442F">
            <w:pPr>
              <w:tabs>
                <w:tab w:val="left" w:leader="dot" w:pos="33"/>
                <w:tab w:val="left" w:leader="dot" w:pos="1451"/>
              </w:tabs>
              <w:jc w:val="right"/>
            </w:pPr>
            <w:r>
              <w:tab/>
            </w:r>
            <w:r>
              <w:tab/>
              <w:t>đồng</w:t>
            </w:r>
          </w:p>
        </w:tc>
      </w:tr>
      <w:tr w:rsidR="00CA64BD" w14:paraId="3F5194CD" w14:textId="77777777" w:rsidTr="00B4176A">
        <w:tc>
          <w:tcPr>
            <w:tcW w:w="2689" w:type="dxa"/>
            <w:vMerge/>
          </w:tcPr>
          <w:p w14:paraId="7747F6F5" w14:textId="40C9AFEE" w:rsidR="00CA64BD" w:rsidRDefault="00CA64BD" w:rsidP="00B4176A">
            <w:pPr>
              <w:jc w:val="left"/>
            </w:pPr>
          </w:p>
        </w:tc>
        <w:tc>
          <w:tcPr>
            <w:tcW w:w="1275" w:type="dxa"/>
          </w:tcPr>
          <w:p w14:paraId="5D399B57" w14:textId="560A5C84" w:rsidR="00CA64BD" w:rsidRDefault="00CA64BD" w:rsidP="00126330">
            <w:r>
              <w:t>Về tài sản</w:t>
            </w:r>
          </w:p>
        </w:tc>
        <w:tc>
          <w:tcPr>
            <w:tcW w:w="2977" w:type="dxa"/>
          </w:tcPr>
          <w:p w14:paraId="2EA8ECCC" w14:textId="070E6FA6" w:rsidR="00CA64BD" w:rsidRDefault="00B4176A" w:rsidP="006A442F">
            <w:pPr>
              <w:jc w:val="right"/>
            </w:pPr>
            <w:r>
              <w:t>5</w:t>
            </w:r>
            <w:r w:rsidR="00CA64BD">
              <w:t>0.000.000 đồng/vụ</w:t>
            </w:r>
          </w:p>
        </w:tc>
        <w:tc>
          <w:tcPr>
            <w:tcW w:w="2268" w:type="dxa"/>
            <w:vMerge/>
          </w:tcPr>
          <w:p w14:paraId="089B0D15" w14:textId="77777777" w:rsidR="00CA64BD" w:rsidRDefault="00CA64BD" w:rsidP="006A442F">
            <w:pPr>
              <w:jc w:val="right"/>
            </w:pPr>
          </w:p>
        </w:tc>
      </w:tr>
      <w:tr w:rsidR="002D398A" w14:paraId="22404255" w14:textId="77777777" w:rsidTr="00B4176A">
        <w:tc>
          <w:tcPr>
            <w:tcW w:w="2689" w:type="dxa"/>
            <w:vMerge w:val="restart"/>
          </w:tcPr>
          <w:p w14:paraId="02A47A39" w14:textId="6E1B1BFC" w:rsidR="002D398A" w:rsidRDefault="002D398A" w:rsidP="00B4176A">
            <w:pPr>
              <w:pStyle w:val="ListParagraph"/>
              <w:ind w:left="29"/>
              <w:jc w:val="left"/>
            </w:pPr>
            <w:r>
              <w:t>Bảo  hiểm TNDS tự nguyện của Chủ xe cơ giới</w:t>
            </w:r>
          </w:p>
        </w:tc>
        <w:tc>
          <w:tcPr>
            <w:tcW w:w="1275" w:type="dxa"/>
          </w:tcPr>
          <w:p w14:paraId="3AE4210B" w14:textId="2F247A45" w:rsidR="002D398A" w:rsidRDefault="002D398A" w:rsidP="00A31AAF">
            <w:r>
              <w:t>Về người</w:t>
            </w:r>
          </w:p>
        </w:tc>
        <w:tc>
          <w:tcPr>
            <w:tcW w:w="2977" w:type="dxa"/>
          </w:tcPr>
          <w:p w14:paraId="220F7769" w14:textId="4F4DDDED" w:rsidR="002D398A" w:rsidRDefault="002D398A" w:rsidP="006A442F">
            <w:pPr>
              <w:tabs>
                <w:tab w:val="left" w:leader="dot" w:pos="34"/>
                <w:tab w:val="left" w:leader="dot" w:pos="1309"/>
              </w:tabs>
              <w:jc w:val="right"/>
            </w:pPr>
            <w:r>
              <w:tab/>
            </w:r>
            <w:r>
              <w:tab/>
              <w:t>đồng/người/vụ</w:t>
            </w:r>
          </w:p>
        </w:tc>
        <w:tc>
          <w:tcPr>
            <w:tcW w:w="2268" w:type="dxa"/>
            <w:vMerge w:val="restart"/>
            <w:vAlign w:val="center"/>
          </w:tcPr>
          <w:p w14:paraId="3A09BA63" w14:textId="071A0D2C" w:rsidR="002D398A" w:rsidRDefault="002D398A" w:rsidP="006A442F">
            <w:pPr>
              <w:tabs>
                <w:tab w:val="left" w:leader="dot" w:pos="33"/>
                <w:tab w:val="left" w:leader="dot" w:pos="1451"/>
              </w:tabs>
              <w:jc w:val="right"/>
            </w:pPr>
            <w:r>
              <w:tab/>
            </w:r>
            <w:r>
              <w:tab/>
              <w:t>đồng</w:t>
            </w:r>
          </w:p>
        </w:tc>
      </w:tr>
      <w:tr w:rsidR="002D398A" w14:paraId="26053348" w14:textId="77777777" w:rsidTr="00B4176A">
        <w:tc>
          <w:tcPr>
            <w:tcW w:w="2689" w:type="dxa"/>
            <w:vMerge/>
          </w:tcPr>
          <w:p w14:paraId="54137057" w14:textId="77777777" w:rsidR="002D398A" w:rsidRDefault="002D398A" w:rsidP="00A31AAF"/>
        </w:tc>
        <w:tc>
          <w:tcPr>
            <w:tcW w:w="1275" w:type="dxa"/>
          </w:tcPr>
          <w:p w14:paraId="602A5F60" w14:textId="25737139" w:rsidR="002D398A" w:rsidRDefault="002D398A" w:rsidP="00A31AAF">
            <w:r>
              <w:t>Về tài sản</w:t>
            </w:r>
          </w:p>
        </w:tc>
        <w:tc>
          <w:tcPr>
            <w:tcW w:w="2977" w:type="dxa"/>
          </w:tcPr>
          <w:p w14:paraId="08C991BA" w14:textId="3F4D32BC" w:rsidR="002D398A" w:rsidRDefault="002D398A" w:rsidP="006A442F">
            <w:pPr>
              <w:tabs>
                <w:tab w:val="left" w:leader="dot" w:pos="34"/>
                <w:tab w:val="left" w:leader="dot" w:pos="1310"/>
              </w:tabs>
              <w:jc w:val="right"/>
            </w:pPr>
            <w:r>
              <w:tab/>
            </w:r>
            <w:r>
              <w:tab/>
              <w:t>đồng/vụ</w:t>
            </w:r>
          </w:p>
        </w:tc>
        <w:tc>
          <w:tcPr>
            <w:tcW w:w="2268" w:type="dxa"/>
            <w:vMerge/>
          </w:tcPr>
          <w:p w14:paraId="1068F82B" w14:textId="77777777" w:rsidR="002D398A" w:rsidRDefault="002D398A" w:rsidP="006A442F">
            <w:pPr>
              <w:jc w:val="right"/>
            </w:pPr>
          </w:p>
        </w:tc>
      </w:tr>
      <w:tr w:rsidR="00FF2E1B" w14:paraId="776F9E27" w14:textId="77777777" w:rsidTr="003B3ACB">
        <w:tc>
          <w:tcPr>
            <w:tcW w:w="3964" w:type="dxa"/>
            <w:gridSpan w:val="2"/>
          </w:tcPr>
          <w:p w14:paraId="57383AC6" w14:textId="75993926" w:rsidR="00FF2E1B" w:rsidRDefault="00FF2E1B" w:rsidP="009E2C2B">
            <w:r>
              <w:t>Bảo hiểm Thiệt hại vật chất xe</w:t>
            </w:r>
          </w:p>
        </w:tc>
        <w:tc>
          <w:tcPr>
            <w:tcW w:w="2977" w:type="dxa"/>
          </w:tcPr>
          <w:p w14:paraId="2333B165" w14:textId="51EC7BD1" w:rsidR="00FF2E1B" w:rsidRDefault="00FF2E1B" w:rsidP="006A442F">
            <w:pPr>
              <w:tabs>
                <w:tab w:val="left" w:leader="dot" w:pos="34"/>
                <w:tab w:val="left" w:leader="dot" w:pos="2018"/>
              </w:tabs>
              <w:jc w:val="right"/>
            </w:pPr>
            <w:r>
              <w:tab/>
            </w:r>
            <w:r>
              <w:tab/>
            </w:r>
            <w:r w:rsidR="00CA64BD">
              <w:t>đồng</w:t>
            </w:r>
          </w:p>
        </w:tc>
        <w:tc>
          <w:tcPr>
            <w:tcW w:w="2268" w:type="dxa"/>
          </w:tcPr>
          <w:p w14:paraId="11294603" w14:textId="603258A5" w:rsidR="00FF2E1B" w:rsidRDefault="002D398A" w:rsidP="006A442F">
            <w:pPr>
              <w:tabs>
                <w:tab w:val="left" w:leader="dot" w:pos="33"/>
                <w:tab w:val="left" w:leader="dot" w:pos="1451"/>
              </w:tabs>
              <w:jc w:val="right"/>
            </w:pPr>
            <w:r>
              <w:tab/>
            </w:r>
            <w:r>
              <w:tab/>
              <w:t>đồng</w:t>
            </w:r>
          </w:p>
        </w:tc>
      </w:tr>
      <w:tr w:rsidR="002D398A" w14:paraId="23C50506" w14:textId="77777777" w:rsidTr="003B3ACB">
        <w:tc>
          <w:tcPr>
            <w:tcW w:w="3964" w:type="dxa"/>
            <w:gridSpan w:val="2"/>
          </w:tcPr>
          <w:p w14:paraId="656979F3" w14:textId="0F8F9F6F" w:rsidR="002D398A" w:rsidRDefault="002D398A" w:rsidP="009E2C2B">
            <w:r>
              <w:t>Bảo hiểm Tai nạ</w:t>
            </w:r>
            <w:r w:rsidR="00B4176A">
              <w:t>n lái</w:t>
            </w:r>
            <w:r>
              <w:t xml:space="preserve"> xe và người ngồi trên xe</w:t>
            </w:r>
          </w:p>
          <w:p w14:paraId="5460B456" w14:textId="50C56100" w:rsidR="002D398A" w:rsidRDefault="002D398A" w:rsidP="009E2C2B">
            <w:r>
              <w:t>Số người: …… người</w:t>
            </w:r>
          </w:p>
        </w:tc>
        <w:tc>
          <w:tcPr>
            <w:tcW w:w="2977" w:type="dxa"/>
          </w:tcPr>
          <w:p w14:paraId="1CF3256E" w14:textId="17E663FE" w:rsidR="002D398A" w:rsidRDefault="00B13A20" w:rsidP="006A442F">
            <w:pPr>
              <w:tabs>
                <w:tab w:val="left" w:leader="dot" w:pos="34"/>
                <w:tab w:val="left" w:leader="dot" w:pos="1309"/>
              </w:tabs>
              <w:jc w:val="right"/>
            </w:pPr>
            <w:r>
              <w:tab/>
            </w:r>
            <w:r>
              <w:tab/>
              <w:t>đồng/người/vụ</w:t>
            </w:r>
          </w:p>
        </w:tc>
        <w:tc>
          <w:tcPr>
            <w:tcW w:w="2268" w:type="dxa"/>
          </w:tcPr>
          <w:p w14:paraId="36EFACCD" w14:textId="3F9239B3" w:rsidR="002D398A" w:rsidRDefault="00B346C0" w:rsidP="00B346C0">
            <w:pPr>
              <w:tabs>
                <w:tab w:val="left" w:leader="dot" w:pos="33"/>
                <w:tab w:val="left" w:leader="dot" w:pos="1451"/>
              </w:tabs>
              <w:jc w:val="center"/>
            </w:pPr>
            <w:r>
              <w:t>0</w:t>
            </w:r>
          </w:p>
        </w:tc>
      </w:tr>
      <w:tr w:rsidR="003B3ACB" w14:paraId="6E36D671" w14:textId="77777777" w:rsidTr="003B3ACB">
        <w:tc>
          <w:tcPr>
            <w:tcW w:w="6941" w:type="dxa"/>
            <w:gridSpan w:val="3"/>
          </w:tcPr>
          <w:p w14:paraId="44A941BC" w14:textId="63337F1D" w:rsidR="003B3ACB" w:rsidRPr="003B3ACB" w:rsidRDefault="003B3ACB" w:rsidP="003B3ACB">
            <w:pPr>
              <w:ind w:left="720" w:hanging="720"/>
              <w:rPr>
                <w:b/>
                <w:i/>
              </w:rPr>
            </w:pPr>
            <w:r>
              <w:rPr>
                <w:b/>
                <w:i/>
              </w:rPr>
              <w:t>Tổng phí bảo hiểm (chưa thuế GTGT)</w:t>
            </w:r>
          </w:p>
        </w:tc>
        <w:tc>
          <w:tcPr>
            <w:tcW w:w="2268" w:type="dxa"/>
          </w:tcPr>
          <w:p w14:paraId="2C4BACF4" w14:textId="45014E0E" w:rsidR="003B3ACB" w:rsidRDefault="00C75646" w:rsidP="006A442F">
            <w:pPr>
              <w:tabs>
                <w:tab w:val="left" w:leader="dot" w:pos="34"/>
                <w:tab w:val="left" w:leader="dot" w:pos="1451"/>
              </w:tabs>
              <w:jc w:val="right"/>
            </w:pPr>
            <w:r>
              <w:tab/>
            </w:r>
            <w:r>
              <w:tab/>
              <w:t>đồng</w:t>
            </w:r>
          </w:p>
        </w:tc>
      </w:tr>
      <w:tr w:rsidR="003B3ACB" w14:paraId="1D1744C7" w14:textId="77777777" w:rsidTr="003B3ACB">
        <w:tc>
          <w:tcPr>
            <w:tcW w:w="6941" w:type="dxa"/>
            <w:gridSpan w:val="3"/>
          </w:tcPr>
          <w:p w14:paraId="28EC6401" w14:textId="01C0227C" w:rsidR="003B3ACB" w:rsidRPr="003B3ACB" w:rsidRDefault="003B3ACB" w:rsidP="003B3ACB">
            <w:pPr>
              <w:ind w:left="720" w:hanging="720"/>
              <w:rPr>
                <w:b/>
                <w:i/>
              </w:rPr>
            </w:pPr>
            <w:r w:rsidRPr="003B3ACB">
              <w:rPr>
                <w:b/>
                <w:i/>
              </w:rPr>
              <w:t>Thuế GTGT</w:t>
            </w:r>
          </w:p>
        </w:tc>
        <w:tc>
          <w:tcPr>
            <w:tcW w:w="2268" w:type="dxa"/>
          </w:tcPr>
          <w:p w14:paraId="0FC53F3A" w14:textId="2B87F478" w:rsidR="003B3ACB" w:rsidRDefault="00C75646" w:rsidP="006A442F">
            <w:pPr>
              <w:tabs>
                <w:tab w:val="left" w:leader="dot" w:pos="34"/>
                <w:tab w:val="left" w:leader="dot" w:pos="1451"/>
              </w:tabs>
              <w:jc w:val="right"/>
            </w:pPr>
            <w:r>
              <w:tab/>
            </w:r>
            <w:r>
              <w:tab/>
              <w:t>đồng</w:t>
            </w:r>
          </w:p>
        </w:tc>
      </w:tr>
      <w:tr w:rsidR="003B3ACB" w14:paraId="7665480C" w14:textId="77777777" w:rsidTr="003B3ACB">
        <w:tc>
          <w:tcPr>
            <w:tcW w:w="6941" w:type="dxa"/>
            <w:gridSpan w:val="3"/>
          </w:tcPr>
          <w:p w14:paraId="7D53325F" w14:textId="28A7C0C9" w:rsidR="003B3ACB" w:rsidRPr="003B3ACB" w:rsidRDefault="003B3ACB" w:rsidP="009E2C2B">
            <w:pPr>
              <w:rPr>
                <w:b/>
                <w:i/>
              </w:rPr>
            </w:pPr>
            <w:r>
              <w:rPr>
                <w:b/>
                <w:i/>
              </w:rPr>
              <w:t>Tổng phí thanh toán</w:t>
            </w:r>
          </w:p>
        </w:tc>
        <w:tc>
          <w:tcPr>
            <w:tcW w:w="2268" w:type="dxa"/>
          </w:tcPr>
          <w:p w14:paraId="27EE2745" w14:textId="6A2AA53E" w:rsidR="003B3ACB" w:rsidRDefault="00C75646" w:rsidP="006A442F">
            <w:pPr>
              <w:tabs>
                <w:tab w:val="left" w:leader="dot" w:pos="34"/>
                <w:tab w:val="left" w:leader="dot" w:pos="1451"/>
              </w:tabs>
              <w:jc w:val="right"/>
            </w:pPr>
            <w:r>
              <w:tab/>
            </w:r>
            <w:r>
              <w:tab/>
              <w:t>đồng</w:t>
            </w:r>
          </w:p>
        </w:tc>
      </w:tr>
      <w:tr w:rsidR="00C75646" w14:paraId="3195ED69" w14:textId="77777777" w:rsidTr="00212A16">
        <w:tc>
          <w:tcPr>
            <w:tcW w:w="9209" w:type="dxa"/>
            <w:gridSpan w:val="4"/>
          </w:tcPr>
          <w:p w14:paraId="1D53C414" w14:textId="0C42E6F2" w:rsidR="00C75646" w:rsidRPr="00C75646" w:rsidRDefault="00C75646" w:rsidP="00BC6352">
            <w:pPr>
              <w:tabs>
                <w:tab w:val="left" w:leader="dot" w:pos="1021"/>
                <w:tab w:val="left" w:leader="dot" w:pos="8534"/>
              </w:tabs>
              <w:rPr>
                <w:i/>
              </w:rPr>
            </w:pPr>
            <w:r>
              <w:rPr>
                <w:i/>
              </w:rPr>
              <w:t>Bằng chữ:</w:t>
            </w:r>
            <w:r w:rsidR="00BC6352">
              <w:rPr>
                <w:i/>
              </w:rPr>
              <w:tab/>
            </w:r>
            <w:r w:rsidR="00BC6352">
              <w:rPr>
                <w:i/>
              </w:rPr>
              <w:tab/>
            </w:r>
          </w:p>
        </w:tc>
      </w:tr>
    </w:tbl>
    <w:p w14:paraId="063B2F86" w14:textId="77777777" w:rsidR="00126330" w:rsidRDefault="00126330" w:rsidP="00126330"/>
    <w:p w14:paraId="46CF374D" w14:textId="3E3150FB" w:rsidR="00E410F6" w:rsidRPr="009F2C40" w:rsidRDefault="00E410F6" w:rsidP="00F3747E">
      <w:pPr>
        <w:pStyle w:val="Heading2"/>
        <w:rPr>
          <w:b/>
        </w:rPr>
      </w:pPr>
      <w:r w:rsidRPr="009F2C40">
        <w:rPr>
          <w:b/>
        </w:rPr>
        <w:t>Thanh toán phí bảo hiể</w:t>
      </w:r>
      <w:r w:rsidR="009F2C40">
        <w:rPr>
          <w:b/>
        </w:rPr>
        <w:t>m</w:t>
      </w:r>
    </w:p>
    <w:p w14:paraId="1689688E" w14:textId="4C117CB3" w:rsidR="00643BA4" w:rsidRDefault="00643BA4" w:rsidP="00270F68">
      <w:pPr>
        <w:pStyle w:val="Heading3"/>
      </w:pPr>
      <w:r w:rsidRPr="00882BA3">
        <w:t xml:space="preserve">Phí bảo hiểm được </w:t>
      </w:r>
      <w:r w:rsidR="00193F36">
        <w:t>Bên mua bảo hiểm/ Người được bảo hiểm</w:t>
      </w:r>
      <w:r w:rsidRPr="00882BA3">
        <w:t xml:space="preserve"> thanh toán bằng tiền mặt hoặc chuyển khoản</w:t>
      </w:r>
      <w:r w:rsidRPr="00C119AC">
        <w:rPr>
          <w:highlight w:val="yellow"/>
        </w:rPr>
        <w:t xml:space="preserve">, trong vòng …… ngày kể từ ngày </w:t>
      </w:r>
      <w:r w:rsidR="00F656F9" w:rsidRPr="00C119AC">
        <w:rPr>
          <w:highlight w:val="yellow"/>
        </w:rPr>
        <w:t xml:space="preserve">bắt đầu thời hạn bảo </w:t>
      </w:r>
      <w:commentRangeStart w:id="9"/>
      <w:r w:rsidR="00F656F9" w:rsidRPr="00C119AC">
        <w:rPr>
          <w:highlight w:val="yellow"/>
        </w:rPr>
        <w:t>hiểm</w:t>
      </w:r>
      <w:commentRangeEnd w:id="9"/>
      <w:r w:rsidR="00C119AC">
        <w:rPr>
          <w:rStyle w:val="CommentReference"/>
          <w:rFonts w:cs="Tahoma"/>
        </w:rPr>
        <w:commentReference w:id="9"/>
      </w:r>
      <w:r w:rsidRPr="00882BA3">
        <w:t>.</w:t>
      </w:r>
      <w:r w:rsidR="00C323D4">
        <w:t xml:space="preserve"> [</w:t>
      </w:r>
      <w:r w:rsidR="00C323D4" w:rsidRPr="00C323D4">
        <w:rPr>
          <w:color w:val="FF0000"/>
        </w:rPr>
        <w:t>hoặc chia kỳ theo quy định của pháp luật và Bảo hiểm AAA</w:t>
      </w:r>
      <w:r w:rsidR="00C323D4">
        <w:t>]</w:t>
      </w:r>
    </w:p>
    <w:p w14:paraId="3071D8BC" w14:textId="24238D7E" w:rsidR="00C119AC" w:rsidRPr="00C119AC" w:rsidRDefault="00C119AC" w:rsidP="00C119AC">
      <w:pPr>
        <w:pStyle w:val="Heading3"/>
        <w:numPr>
          <w:ilvl w:val="0"/>
          <w:numId w:val="0"/>
        </w:numPr>
        <w:ind w:left="720"/>
        <w:rPr>
          <w:bCs/>
          <w:color w:val="FF0000"/>
          <w:szCs w:val="24"/>
        </w:rPr>
      </w:pPr>
      <w:r w:rsidRPr="00C119AC">
        <w:rPr>
          <w:bCs/>
          <w:color w:val="FF0000"/>
          <w:szCs w:val="24"/>
        </w:rPr>
        <w:t>Kỳ thanh toán: …… kỳ</w:t>
      </w:r>
    </w:p>
    <w:p w14:paraId="02F7E807" w14:textId="6B721F9A" w:rsidR="00C119AC" w:rsidRPr="00C119AC" w:rsidRDefault="00C119AC" w:rsidP="00C119AC">
      <w:pPr>
        <w:pStyle w:val="Heading5"/>
        <w:rPr>
          <w:bCs/>
          <w:color w:val="FF0000"/>
          <w:szCs w:val="24"/>
        </w:rPr>
      </w:pPr>
      <w:r w:rsidRPr="00C119AC">
        <w:rPr>
          <w:bCs/>
          <w:color w:val="FF0000"/>
          <w:szCs w:val="24"/>
        </w:rPr>
        <w:t>Kỳ 01: thanh toán phí bảo hiểm vào ngày …/…/20…</w:t>
      </w:r>
    </w:p>
    <w:p w14:paraId="14335042" w14:textId="2898572A" w:rsidR="00C119AC" w:rsidRPr="00C119AC" w:rsidRDefault="00C119AC" w:rsidP="00C119AC">
      <w:pPr>
        <w:pStyle w:val="Heading5"/>
        <w:rPr>
          <w:bCs/>
          <w:color w:val="FF0000"/>
          <w:szCs w:val="24"/>
        </w:rPr>
      </w:pPr>
      <w:r w:rsidRPr="00C119AC">
        <w:rPr>
          <w:bCs/>
          <w:color w:val="FF0000"/>
          <w:szCs w:val="24"/>
        </w:rPr>
        <w:lastRenderedPageBreak/>
        <w:t>Kỳ …: thanh toán phí bảo hiểm vào ngày …/…/20…</w:t>
      </w:r>
    </w:p>
    <w:p w14:paraId="0FF4B278" w14:textId="0CADD070" w:rsidR="002E5559" w:rsidRPr="002E5559" w:rsidRDefault="002E5559" w:rsidP="002E5559">
      <w:pPr>
        <w:pStyle w:val="Heading3"/>
        <w:numPr>
          <w:ilvl w:val="0"/>
          <w:numId w:val="0"/>
        </w:numPr>
        <w:ind w:left="720"/>
      </w:pPr>
      <w:r w:rsidRPr="00D150A6">
        <w:rPr>
          <w:spacing w:val="-4"/>
          <w:szCs w:val="24"/>
          <w:lang w:val="sv-SE"/>
        </w:rPr>
        <w:t>Hợp đồng bảo hiểm chỉ có hiệu lực khi Bên mua bảo hiểm/Người được bảo hiểm đã thanh toán đầy đủ phí bảo hiểm theo thời hạn thanh toán</w:t>
      </w:r>
      <w:r w:rsidRPr="00D150A6">
        <w:rPr>
          <w:szCs w:val="24"/>
          <w:lang w:val="sv-SE"/>
        </w:rPr>
        <w:t xml:space="preserve"> được quy định tại HĐBH/GCNBH</w:t>
      </w:r>
      <w:r w:rsidRPr="00D150A6">
        <w:rPr>
          <w:spacing w:val="-4"/>
          <w:szCs w:val="24"/>
          <w:lang w:val="sv-SE"/>
        </w:rPr>
        <w:t>.</w:t>
      </w:r>
    </w:p>
    <w:p w14:paraId="307CD26C" w14:textId="223A4F3E" w:rsidR="00643BA4" w:rsidRPr="00FF7A46" w:rsidRDefault="00FF7A46" w:rsidP="00643BA4">
      <w:pPr>
        <w:pStyle w:val="Heading3"/>
      </w:pPr>
      <w:r w:rsidRPr="00FF7A46">
        <w:t>Trong thời hạn thanh toán nếu xe xảy ra tổn thất, Bên mua bảo hiểm/Người được bảo hiểm phải đóng đủ phí theo thời hạn thanh toán quy định để Bảo hiểm AAA xem xét giải quyết bồi thường.</w:t>
      </w:r>
    </w:p>
    <w:p w14:paraId="3FA153F9" w14:textId="77777777" w:rsidR="00643BA4" w:rsidRDefault="00643BA4" w:rsidP="00643BA4">
      <w:pPr>
        <w:pStyle w:val="Heading3"/>
        <w:rPr>
          <w:szCs w:val="24"/>
        </w:rPr>
      </w:pPr>
      <w:r w:rsidRPr="00882BA3">
        <w:rPr>
          <w:szCs w:val="24"/>
        </w:rPr>
        <w:t>Thông tin tài khoản thanh toán: Chi tiết theo Thông báo thu phí đính kèm.</w:t>
      </w:r>
      <w:r>
        <w:rPr>
          <w:szCs w:val="24"/>
        </w:rPr>
        <w:t xml:space="preserve"> [</w:t>
      </w:r>
      <w:r w:rsidRPr="00643BA4">
        <w:rPr>
          <w:color w:val="FF0000"/>
          <w:szCs w:val="24"/>
        </w:rPr>
        <w:t>hoặc ghi chi tiết</w:t>
      </w:r>
      <w:r>
        <w:rPr>
          <w:szCs w:val="24"/>
        </w:rPr>
        <w:t>]</w:t>
      </w:r>
    </w:p>
    <w:p w14:paraId="2B1F5006" w14:textId="689D88DA" w:rsidR="006976F1" w:rsidRPr="009F2C40" w:rsidRDefault="006976F1" w:rsidP="006976F1">
      <w:pPr>
        <w:pStyle w:val="Heading3"/>
      </w:pPr>
      <w:r w:rsidRPr="009F2C40">
        <w:rPr>
          <w:lang w:val="es-ES"/>
        </w:rPr>
        <w:t>Điều khoản tự động chấm dứt và khôi phục hiệu lực bảo hiểm</w:t>
      </w:r>
    </w:p>
    <w:p w14:paraId="6B4DC47A" w14:textId="46123CE8" w:rsidR="00751663" w:rsidRPr="00882BA3" w:rsidRDefault="00751663" w:rsidP="00DE2910">
      <w:pPr>
        <w:pStyle w:val="Heading5"/>
      </w:pPr>
      <w:r w:rsidRPr="00882BA3">
        <w:t xml:space="preserve">Nếu </w:t>
      </w:r>
      <w:r w:rsidR="00193F36">
        <w:t>Bên mua bảo hiểm/Người được bảo hiểm</w:t>
      </w:r>
      <w:r w:rsidRPr="00882BA3">
        <w:t xml:space="preserve"> không thanh toán phí bảo hiểm đầy đủ và đúng thời hạn thanh toán như đã thỏa thuận thì Hợp đồng bảo hiểm</w:t>
      </w:r>
      <w:r>
        <w:t xml:space="preserve"> này và </w:t>
      </w:r>
      <w:r w:rsidRPr="00882BA3">
        <w:t xml:space="preserve">Giấy chứng nhận bảo hiểm sẽ tự động chấm dứt hiệu lực (Bảo hiểm AAA không cần phát hành thông báo) và Bảo hiểm AAA sẽ không chịu trách nhiệm bảo hiểm kể từ thời điểm hết hạn thanh toán phí. </w:t>
      </w:r>
      <w:r>
        <w:t>Đồng thời</w:t>
      </w:r>
      <w:r w:rsidRPr="00882BA3">
        <w:t>:</w:t>
      </w:r>
    </w:p>
    <w:p w14:paraId="21777568" w14:textId="1758D5E4" w:rsidR="00751663" w:rsidRPr="00882BA3" w:rsidRDefault="00193F36" w:rsidP="00DE2910">
      <w:pPr>
        <w:pStyle w:val="Heading6"/>
      </w:pPr>
      <w:r>
        <w:t>Bên mua bảo hiểm/Người được bảo hiểm</w:t>
      </w:r>
      <w:r w:rsidR="00751663">
        <w:t xml:space="preserve"> </w:t>
      </w:r>
      <w:r w:rsidR="00751663" w:rsidRPr="00882BA3">
        <w:t>vẫn phải có trách nhiệm thanh toán khoản phí bảo hiểm tương ứng với thời hạn thanh toán phí bảo hiểm nêu trên cho Bảo hiểm AAA.</w:t>
      </w:r>
    </w:p>
    <w:p w14:paraId="7EDFDEA2" w14:textId="77777777" w:rsidR="00751663" w:rsidRPr="00643BA4" w:rsidRDefault="00751663" w:rsidP="00DE2910">
      <w:pPr>
        <w:pStyle w:val="Heading6"/>
      </w:pPr>
      <w:r w:rsidRPr="00882BA3">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6D6CF478" w14:textId="12BCAA16" w:rsidR="006976F1" w:rsidRDefault="006976F1" w:rsidP="00DE2910">
      <w:pPr>
        <w:pStyle w:val="Heading5"/>
        <w:rPr>
          <w:szCs w:val="24"/>
        </w:rPr>
      </w:pPr>
      <w:r w:rsidRPr="009539EA">
        <w:rPr>
          <w:szCs w:val="24"/>
        </w:rPr>
        <w:t xml:space="preserve">Trường hợp </w:t>
      </w:r>
      <w:r w:rsidR="00193F36" w:rsidRPr="009539EA">
        <w:rPr>
          <w:szCs w:val="24"/>
        </w:rPr>
        <w:t>Bên mua bảo hiểm/ Người được bảo hiểm</w:t>
      </w:r>
      <w:r w:rsidRPr="009539EA">
        <w:rPr>
          <w:szCs w:val="24"/>
        </w:rPr>
        <w:t xml:space="preserve"> </w:t>
      </w:r>
      <w:r w:rsidRPr="009539EA">
        <w:t xml:space="preserve">thanh toán sau ngày hợp đồng tự động chấm dứt hiệu lực, </w:t>
      </w:r>
      <w:r w:rsidR="00751663" w:rsidRPr="009539EA">
        <w:t xml:space="preserve">Hợp đồng bảo hiểm </w:t>
      </w:r>
      <w:r w:rsidRPr="009539EA">
        <w:t>sẽ được khôi phục hiệu lực kể từ ngày khách hàng thanh toán đầy đủ phí bảo hiểm</w:t>
      </w:r>
      <w:r w:rsidRPr="009539EA">
        <w:rPr>
          <w:sz w:val="22"/>
          <w:szCs w:val="24"/>
        </w:rPr>
        <w:t xml:space="preserve"> </w:t>
      </w:r>
      <w:r w:rsidR="0099204D" w:rsidRPr="009539EA">
        <w:rPr>
          <w:szCs w:val="24"/>
        </w:rPr>
        <w:t>sau khi</w:t>
      </w:r>
      <w:r w:rsidRPr="009539EA">
        <w:rPr>
          <w:szCs w:val="24"/>
        </w:rPr>
        <w:t xml:space="preserve"> được Bảo hiểm AAA chấp thuận bằng văn bản. Bảo hiểm AAA sẽ không có trách nhiệm bồi thường đối với </w:t>
      </w:r>
      <w:r w:rsidR="00751663" w:rsidRPr="009539EA">
        <w:rPr>
          <w:szCs w:val="24"/>
        </w:rPr>
        <w:t xml:space="preserve">sự kiện bảo hiểm </w:t>
      </w:r>
      <w:r w:rsidRPr="009539EA">
        <w:rPr>
          <w:szCs w:val="24"/>
        </w:rPr>
        <w:t xml:space="preserve">xảy ra trong thời gian kể từ ngày </w:t>
      </w:r>
      <w:r w:rsidR="00751663" w:rsidRPr="009539EA">
        <w:rPr>
          <w:szCs w:val="24"/>
        </w:rPr>
        <w:t xml:space="preserve">Hợp </w:t>
      </w:r>
      <w:r w:rsidRPr="009539EA">
        <w:rPr>
          <w:szCs w:val="24"/>
        </w:rPr>
        <w:t>đồng bảo hiểm tự động chấm dứt hiệu lực đến thời điểm khôi phục hiệu lực</w:t>
      </w:r>
      <w:r w:rsidRPr="00E8229A">
        <w:rPr>
          <w:szCs w:val="24"/>
        </w:rPr>
        <w:t>.</w:t>
      </w:r>
    </w:p>
    <w:p w14:paraId="07EB971C" w14:textId="215365F6" w:rsidR="00782F00" w:rsidRPr="009F2C40" w:rsidRDefault="00782F00" w:rsidP="00F3747E">
      <w:pPr>
        <w:pStyle w:val="Heading2"/>
        <w:rPr>
          <w:b/>
        </w:rPr>
      </w:pPr>
      <w:r w:rsidRPr="009F2C40">
        <w:rPr>
          <w:b/>
        </w:rPr>
        <w:t>Mức khấu trừ</w:t>
      </w:r>
    </w:p>
    <w:p w14:paraId="7020D1C7" w14:textId="1C31F9AA" w:rsidR="004C06DF" w:rsidRPr="004C06DF" w:rsidRDefault="004C06DF" w:rsidP="00B35838">
      <w:pPr>
        <w:pStyle w:val="ListParagraph"/>
        <w:numPr>
          <w:ilvl w:val="0"/>
          <w:numId w:val="3"/>
        </w:numPr>
      </w:pPr>
      <w:r w:rsidRPr="003C439E">
        <w:rPr>
          <w:spacing w:val="-4"/>
          <w:szCs w:val="24"/>
        </w:rPr>
        <w:t xml:space="preserve">Áp dụng đối với loại hình bảo hiểm </w:t>
      </w:r>
      <w:r w:rsidR="00B53FFD">
        <w:rPr>
          <w:spacing w:val="-4"/>
          <w:szCs w:val="24"/>
        </w:rPr>
        <w:t xml:space="preserve">thiệt hại </w:t>
      </w:r>
      <w:r w:rsidRPr="003C439E">
        <w:rPr>
          <w:spacing w:val="-4"/>
          <w:szCs w:val="24"/>
        </w:rPr>
        <w:t>vật chất xe (hoặc các loại hình bảo hiểm khác nếu có)</w:t>
      </w:r>
      <w:r w:rsidR="00944ABA">
        <w:rPr>
          <w:spacing w:val="-4"/>
          <w:szCs w:val="24"/>
        </w:rPr>
        <w:t>.</w:t>
      </w:r>
    </w:p>
    <w:p w14:paraId="5109A9A9" w14:textId="0C055B59" w:rsidR="004C06DF" w:rsidRPr="004C06DF" w:rsidRDefault="004C06DF" w:rsidP="00B35838">
      <w:pPr>
        <w:pStyle w:val="ListParagraph"/>
        <w:numPr>
          <w:ilvl w:val="0"/>
          <w:numId w:val="3"/>
        </w:numPr>
        <w:tabs>
          <w:tab w:val="left" w:leader="dot" w:pos="2552"/>
          <w:tab w:val="left" w:leader="dot" w:pos="4111"/>
        </w:tabs>
      </w:pPr>
      <w:r w:rsidRPr="00E8229A">
        <w:rPr>
          <w:szCs w:val="24"/>
        </w:rPr>
        <w:t>Mức</w:t>
      </w:r>
      <w:r w:rsidRPr="00E8229A">
        <w:rPr>
          <w:szCs w:val="24"/>
          <w:lang w:val="nl-NL"/>
        </w:rPr>
        <w:t xml:space="preserve"> khấu trừ: </w:t>
      </w:r>
      <w:r>
        <w:rPr>
          <w:szCs w:val="24"/>
          <w:lang w:val="nl-NL"/>
        </w:rPr>
        <w:tab/>
      </w:r>
      <w:r>
        <w:rPr>
          <w:szCs w:val="24"/>
          <w:lang w:val="nl-NL"/>
        </w:rPr>
        <w:tab/>
        <w:t>đồng/vụ</w:t>
      </w:r>
      <w:r w:rsidR="00944ABA">
        <w:rPr>
          <w:szCs w:val="24"/>
          <w:lang w:val="nl-NL"/>
        </w:rPr>
        <w:t>.</w:t>
      </w:r>
    </w:p>
    <w:p w14:paraId="7410B5DB" w14:textId="77777777" w:rsidR="00FF3715" w:rsidRDefault="00FF3715" w:rsidP="00FF3715">
      <w:pPr>
        <w:pStyle w:val="Heading1"/>
      </w:pPr>
      <w:r>
        <w:t>Thời hạn bảo hiểm</w:t>
      </w:r>
    </w:p>
    <w:p w14:paraId="401D849A" w14:textId="77777777" w:rsidR="00777845" w:rsidRDefault="00FF3715" w:rsidP="00FF3715">
      <w:pPr>
        <w:pStyle w:val="NormalIndent"/>
      </w:pPr>
      <w:r w:rsidRPr="00FF3715">
        <w:t xml:space="preserve">Thời hạn bảo hiểm </w:t>
      </w:r>
      <w:r w:rsidR="00777845">
        <w:t>của</w:t>
      </w:r>
      <w:r>
        <w:t xml:space="preserve"> Hợp đồng bảo hiểm này </w:t>
      </w:r>
      <w:r w:rsidR="00777845">
        <w:t>là:</w:t>
      </w:r>
    </w:p>
    <w:p w14:paraId="4774CD1B" w14:textId="77777777" w:rsidR="00FF3715" w:rsidRPr="00FF3715" w:rsidRDefault="00777845" w:rsidP="00FF3715">
      <w:pPr>
        <w:pStyle w:val="NormalIndent"/>
      </w:pPr>
      <w:r w:rsidRPr="00FF3715">
        <w:t xml:space="preserve">Từ </w:t>
      </w:r>
      <w:r w:rsidR="00FF3715" w:rsidRPr="00FF3715">
        <w:t xml:space="preserve">00 giờ 00 ngày </w:t>
      </w:r>
      <w:r>
        <w:t>………………………</w:t>
      </w:r>
      <w:r w:rsidR="00FF3715" w:rsidRPr="00FF3715">
        <w:t xml:space="preserve">đến 23 giờ 59 ngày </w:t>
      </w:r>
      <w:r w:rsidR="00FF3715">
        <w:t>………………………</w:t>
      </w:r>
    </w:p>
    <w:p w14:paraId="66ED5162" w14:textId="6398A1D6" w:rsidR="00321687" w:rsidRPr="009E0AB7" w:rsidRDefault="00EE1518" w:rsidP="002406F4">
      <w:pPr>
        <w:pStyle w:val="Heading1"/>
      </w:pPr>
      <w:r>
        <w:t xml:space="preserve">QUYỀN VÀ </w:t>
      </w:r>
      <w:r w:rsidR="00782F00">
        <w:t>NGHĨA VỤ CỦA</w:t>
      </w:r>
      <w:r w:rsidR="000C4225" w:rsidRPr="009E0AB7">
        <w:t xml:space="preserve"> CÁC BÊN</w:t>
      </w:r>
    </w:p>
    <w:p w14:paraId="39580EDE" w14:textId="7834EC1F" w:rsidR="00ED68CF" w:rsidRPr="009F2C40" w:rsidRDefault="00EE1518" w:rsidP="00F3747E">
      <w:pPr>
        <w:pStyle w:val="Heading2"/>
        <w:rPr>
          <w:b/>
        </w:rPr>
      </w:pPr>
      <w:r w:rsidRPr="009F2C40">
        <w:rPr>
          <w:b/>
        </w:rPr>
        <w:t>Quyền và n</w:t>
      </w:r>
      <w:r w:rsidR="00ED68CF" w:rsidRPr="009F2C40">
        <w:rPr>
          <w:b/>
        </w:rPr>
        <w:t>ghĩa vụ của Bảo hiể</w:t>
      </w:r>
      <w:r w:rsidR="009F2C40">
        <w:rPr>
          <w:b/>
        </w:rPr>
        <w:t>m AAA</w:t>
      </w:r>
    </w:p>
    <w:p w14:paraId="2B107120" w14:textId="5F7DCC6D" w:rsidR="00EE1518" w:rsidRPr="009F2C40" w:rsidRDefault="00EE1518" w:rsidP="00C75039">
      <w:pPr>
        <w:pStyle w:val="Heading3"/>
      </w:pPr>
      <w:r w:rsidRPr="009F2C40">
        <w:t>Quyền của Bảo hiểm AAA:</w:t>
      </w:r>
      <w:r w:rsidR="00804B0A" w:rsidRPr="009F2C40">
        <w:t xml:space="preserve"> </w:t>
      </w:r>
    </w:p>
    <w:p w14:paraId="5DFE0791" w14:textId="73D5D0E5" w:rsidR="00411BA8" w:rsidRDefault="00411BA8" w:rsidP="00C75039">
      <w:pPr>
        <w:pStyle w:val="Heading5"/>
      </w:pPr>
      <w:r>
        <w:t>Thu phí bảo hiểm theo thỏa thuận trong Hợp đồng bảo hiể</w:t>
      </w:r>
      <w:r w:rsidR="00944ABA">
        <w:t>m.</w:t>
      </w:r>
    </w:p>
    <w:p w14:paraId="2C157FBD" w14:textId="7C55CD5F" w:rsidR="00C75039" w:rsidRDefault="00C75039" w:rsidP="00C75039">
      <w:pPr>
        <w:pStyle w:val="Heading5"/>
      </w:pPr>
      <w:r>
        <w:t>Yêu cầu Bên mua bảo hiểm cung cấp đầy đủ, trung thực mọi thông tin có liên quan đến việc giao kết và thực hiện Hợp đồng bảo hiể</w:t>
      </w:r>
      <w:r w:rsidR="00944ABA">
        <w:t>m này.</w:t>
      </w:r>
    </w:p>
    <w:p w14:paraId="4FD23114" w14:textId="6614289C" w:rsidR="00C75039" w:rsidRDefault="00C75039" w:rsidP="00C75039">
      <w:pPr>
        <w:pStyle w:val="Heading5"/>
      </w:pPr>
      <w:r>
        <w:lastRenderedPageBreak/>
        <w:t>Hủy bỏ Hợp đồng bảo hiểm này nếu Bên mua bảo hiểm cố ý cung cấp không đầy đủ thông tin hoặc cung cấp thông tin sai sự thật để giao kết Hợp đồng bảo hiểm này</w:t>
      </w:r>
      <w:r w:rsidR="003611FA">
        <w:t xml:space="preserve"> để được bồi thường, trả tiền bảo hiể</w:t>
      </w:r>
      <w:r w:rsidR="00944ABA">
        <w:t>m.</w:t>
      </w:r>
    </w:p>
    <w:p w14:paraId="3B925AEB" w14:textId="77777777" w:rsidR="00155273" w:rsidRDefault="00C75039" w:rsidP="00212A16">
      <w:pPr>
        <w:pStyle w:val="Heading5"/>
      </w:pPr>
      <w:r>
        <w:t>Đơn phương chấm dứt thực hiện Hợp đồng bảo hiểm nếu</w:t>
      </w:r>
      <w:r w:rsidR="00155273">
        <w:t>:</w:t>
      </w:r>
    </w:p>
    <w:p w14:paraId="16E2ABCD" w14:textId="61BD61A2" w:rsidR="00155273" w:rsidRDefault="00C75039" w:rsidP="00155273">
      <w:pPr>
        <w:pStyle w:val="Heading6"/>
      </w:pPr>
      <w:r>
        <w:t xml:space="preserve">Bên mua bảo hiểm vi phạm quy định thanh toán phí </w:t>
      </w:r>
      <w:r w:rsidR="00155273">
        <w:t xml:space="preserve">tại Điều </w:t>
      </w:r>
      <w:r w:rsidR="004C18CA">
        <w:t xml:space="preserve">3 mục </w:t>
      </w:r>
      <w:r w:rsidR="00E41569">
        <w:t>3.2</w:t>
      </w:r>
      <w:r w:rsidR="004C18CA">
        <w:t xml:space="preserve"> </w:t>
      </w:r>
      <w:r>
        <w:t xml:space="preserve">hoặc </w:t>
      </w:r>
    </w:p>
    <w:p w14:paraId="0468C6A6" w14:textId="2066E7BA" w:rsidR="00155273" w:rsidRDefault="00155273" w:rsidP="00155273">
      <w:pPr>
        <w:pStyle w:val="Heading6"/>
      </w:pPr>
      <w:r>
        <w:t>Người được bảo hiểm không thực hiện các biện pháp bảo đảm an toàn cho đối tượng bảo hiểm; hay</w:t>
      </w:r>
    </w:p>
    <w:p w14:paraId="4D24F2C2" w14:textId="3A63002F" w:rsidR="00155273" w:rsidRDefault="00D80DFE" w:rsidP="00155273">
      <w:pPr>
        <w:pStyle w:val="Heading6"/>
      </w:pPr>
      <w:r>
        <w:t xml:space="preserve">Bên mua bảo hiểm </w:t>
      </w:r>
      <w:r w:rsidR="00C75039">
        <w:t>không chấp nhận yêu cầu thay đổi mức độ rủi ro được bảo hiể</w:t>
      </w:r>
      <w:r w:rsidR="00944ABA">
        <w:t>m.</w:t>
      </w:r>
    </w:p>
    <w:p w14:paraId="7EDD96C6" w14:textId="52BAC52A" w:rsidR="00155273" w:rsidRDefault="00C75039" w:rsidP="00155273">
      <w:pPr>
        <w:pStyle w:val="Heading5"/>
      </w:pPr>
      <w:r>
        <w:t>Từ chối bồi thường, trả tiền bảo hiểm trong trường hợp không thuộc phạm vi trách</w:t>
      </w:r>
      <w:r w:rsidR="00155273">
        <w:t xml:space="preserve"> </w:t>
      </w:r>
      <w:r>
        <w:t>nhiệm bảo hiểm hoặc trường hợp loại trừ trách nhiệm bảo hiểm</w:t>
      </w:r>
      <w:r w:rsidR="00944ABA">
        <w:t>.</w:t>
      </w:r>
    </w:p>
    <w:p w14:paraId="26966835" w14:textId="1BB58477" w:rsidR="00155273" w:rsidRDefault="00C75039" w:rsidP="00155273">
      <w:pPr>
        <w:pStyle w:val="Heading5"/>
      </w:pPr>
      <w:r>
        <w:t xml:space="preserve">Yêu cầu </w:t>
      </w:r>
      <w:r w:rsidR="00155273">
        <w:t xml:space="preserve">Bên </w:t>
      </w:r>
      <w:r>
        <w:t>mua bảo hiểm</w:t>
      </w:r>
      <w:r w:rsidR="00155273">
        <w:t xml:space="preserve">/ Người được bảo hiểm </w:t>
      </w:r>
      <w:r>
        <w:t>áp dụng các biện pháp đề phòng, hạn chế tổn thất</w:t>
      </w:r>
      <w:r w:rsidR="00944ABA">
        <w:t>.</w:t>
      </w:r>
    </w:p>
    <w:p w14:paraId="78186CDA" w14:textId="32AA1C6E" w:rsidR="00C75039" w:rsidRPr="00C75039" w:rsidRDefault="00C75039" w:rsidP="00C75039">
      <w:pPr>
        <w:pStyle w:val="Heading5"/>
      </w:pPr>
      <w:r>
        <w:t>Quyền khác theo quy định của pháp luật</w:t>
      </w:r>
      <w:r w:rsidR="00155273">
        <w:t>.</w:t>
      </w:r>
    </w:p>
    <w:p w14:paraId="30D0B217" w14:textId="1726E191" w:rsidR="00EE1518" w:rsidRPr="009F2C40" w:rsidRDefault="00EE1518" w:rsidP="00EE1518">
      <w:pPr>
        <w:pStyle w:val="Heading3"/>
      </w:pPr>
      <w:r w:rsidRPr="009F2C40">
        <w:t>Ngh</w:t>
      </w:r>
      <w:r w:rsidR="00C05EFD" w:rsidRPr="009F2C40">
        <w:t>ĩa</w:t>
      </w:r>
      <w:r w:rsidRPr="009F2C40">
        <w:t xml:space="preserve"> vụ của Bảo hiểm AAA:</w:t>
      </w:r>
    </w:p>
    <w:p w14:paraId="023F3491" w14:textId="595D2FE1" w:rsidR="00ED68CF" w:rsidRDefault="00ED68CF" w:rsidP="00C05EFD">
      <w:pPr>
        <w:pStyle w:val="Heading5"/>
      </w:pPr>
      <w:r>
        <w:t>Giải thích rõ ràng, đầy đủ cho Bên mua bảo hiể</w:t>
      </w:r>
      <w:r w:rsidR="00895B52">
        <w:t>m/</w:t>
      </w:r>
      <w:r>
        <w:t>Người được bảo hiểm về quyền lợi bảo hiểm, điều khoản loại trừ trách nhiệm bảo hiểm, quyền và nghĩa vụ của Bên mua bảo hiểm/Người được bảo hiểm</w:t>
      </w:r>
      <w:r w:rsidR="00C709B7">
        <w:t xml:space="preserve"> khi giao kết Hợp đồng bảo hiểm</w:t>
      </w:r>
      <w:r w:rsidR="00944ABA">
        <w:t>.</w:t>
      </w:r>
    </w:p>
    <w:p w14:paraId="1A9C1F27" w14:textId="7566A64B" w:rsidR="0061506B" w:rsidRPr="0061506B" w:rsidRDefault="0061506B" w:rsidP="0061506B">
      <w:pPr>
        <w:pStyle w:val="Heading5"/>
      </w:pPr>
      <w:r>
        <w:t>Cấp cho Chủ xe/Bên mua bảo hiểm Giấy chứng nhận bảo hiểm, Hợp đồng bảo hiểm sau khi giao kết Hợp đồng bảo hiể</w:t>
      </w:r>
      <w:r w:rsidR="00944ABA">
        <w:t>m.</w:t>
      </w:r>
    </w:p>
    <w:p w14:paraId="4DD050F4" w14:textId="6F058A2E" w:rsidR="00ED68CF" w:rsidRPr="009E0AB7" w:rsidRDefault="00ED68CF" w:rsidP="00C05EFD">
      <w:pPr>
        <w:pStyle w:val="Heading5"/>
      </w:pPr>
      <w:r w:rsidRPr="009E0AB7">
        <w:t xml:space="preserve">Hướng dẫn </w:t>
      </w:r>
      <w:r w:rsidR="00193F36">
        <w:t>Bên mua bảo hiể</w:t>
      </w:r>
      <w:r w:rsidR="00895B52">
        <w:t>m/</w:t>
      </w:r>
      <w:r w:rsidR="00193F36">
        <w:t>Người được bảo hiểm</w:t>
      </w:r>
      <w:r w:rsidRPr="009E0AB7">
        <w:t xml:space="preserve"> </w:t>
      </w:r>
      <w:r>
        <w:t xml:space="preserve">áp dụng các biện pháp ngăn ngừa, hạn chế tổn thất, </w:t>
      </w:r>
      <w:r w:rsidRPr="009E0AB7">
        <w:t xml:space="preserve">thu thập các </w:t>
      </w:r>
      <w:r>
        <w:t xml:space="preserve">tài liệu, </w:t>
      </w:r>
      <w:r w:rsidRPr="009E0AB7">
        <w:t xml:space="preserve">chứng từ cần thiết để hoàn tất hồ sơ yêu cầu bồi thường khi xảy ra </w:t>
      </w:r>
      <w:r>
        <w:t>sự kiện bảo hiểm</w:t>
      </w:r>
      <w:r w:rsidRPr="009E0AB7">
        <w:t>.</w:t>
      </w:r>
    </w:p>
    <w:p w14:paraId="4BBE75E9" w14:textId="5AA51D98" w:rsidR="00ED68CF" w:rsidRDefault="00ED68CF" w:rsidP="00C05EFD">
      <w:pPr>
        <w:pStyle w:val="Heading5"/>
      </w:pPr>
      <w:r>
        <w:t xml:space="preserve">Bồi thường, trả tiền bảo hiểm khi xảy ra sự kiện bảo hiểm </w:t>
      </w:r>
      <w:r w:rsidRPr="009E0AB7">
        <w:t>theo đúng thoả thuận</w:t>
      </w:r>
      <w:r w:rsidR="00944ABA">
        <w:t>.</w:t>
      </w:r>
    </w:p>
    <w:p w14:paraId="64BE513F" w14:textId="77F8BBD7" w:rsidR="00ED68CF" w:rsidRDefault="00ED68CF" w:rsidP="00C05EFD">
      <w:pPr>
        <w:pStyle w:val="Heading5"/>
      </w:pPr>
      <w:r>
        <w:t>Giải thích bằng văn bản lý do từ chối bồi thường, trả tiền bảo hiể</w:t>
      </w:r>
      <w:r w:rsidR="00944ABA">
        <w:t>m.</w:t>
      </w:r>
    </w:p>
    <w:p w14:paraId="743FC369" w14:textId="4292FC33" w:rsidR="00ED68CF" w:rsidRDefault="00ED68CF" w:rsidP="00C05EFD">
      <w:pPr>
        <w:pStyle w:val="Heading5"/>
      </w:pPr>
      <w:r>
        <w:t>Phối hợp với Bên mua bảo hiểm/Người được bảo hiểm để giải quyết yêu cầu của người thứ ba đòi bồi thường về những thiệt hại thuộc trách nhiệm bảo hiểm khi xảy ra sự kiện bảo hiểm</w:t>
      </w:r>
      <w:r w:rsidR="00944ABA">
        <w:t>.</w:t>
      </w:r>
      <w:r>
        <w:t xml:space="preserve"> [</w:t>
      </w:r>
      <w:r w:rsidRPr="00641A3D">
        <w:rPr>
          <w:color w:val="FF0000"/>
        </w:rPr>
        <w:t xml:space="preserve">chỉ áp dụng đối với các hợp đồng </w:t>
      </w:r>
      <w:r w:rsidR="00DE2910">
        <w:rPr>
          <w:color w:val="FF0000"/>
        </w:rPr>
        <w:t xml:space="preserve">có </w:t>
      </w:r>
      <w:r w:rsidRPr="00641A3D">
        <w:rPr>
          <w:color w:val="FF0000"/>
        </w:rPr>
        <w:t>bảo hiểm trách nhiệm</w:t>
      </w:r>
      <w:r>
        <w:t>]</w:t>
      </w:r>
    </w:p>
    <w:p w14:paraId="59A397DA" w14:textId="57AE5DF1" w:rsidR="00C23916" w:rsidRDefault="00C23916" w:rsidP="00C05EFD">
      <w:pPr>
        <w:pStyle w:val="Heading5"/>
      </w:pPr>
      <w:r w:rsidRPr="00C23916">
        <w:t xml:space="preserve">Bảo mật thông tin do </w:t>
      </w:r>
      <w:r>
        <w:t>B</w:t>
      </w:r>
      <w:r w:rsidRPr="00C23916">
        <w:t xml:space="preserve">ên mua bảo hiểm, </w:t>
      </w:r>
      <w:r>
        <w:t>N</w:t>
      </w:r>
      <w:r w:rsidRPr="00C23916">
        <w:t xml:space="preserve">gười được bảo hiểm cung cấp, trừ trường hợp theo yêu cầu của cơ quan nhà nước có thẩm quyền hoặc được sự đồng ý của </w:t>
      </w:r>
      <w:r>
        <w:t>B</w:t>
      </w:r>
      <w:r w:rsidRPr="00C23916">
        <w:t xml:space="preserve">ên mua bảo hiểm, </w:t>
      </w:r>
      <w:r>
        <w:t>N</w:t>
      </w:r>
      <w:r w:rsidRPr="00C23916">
        <w:t>gười được bảo hiểm</w:t>
      </w:r>
      <w:r w:rsidR="00944ABA">
        <w:t>.</w:t>
      </w:r>
    </w:p>
    <w:p w14:paraId="69D78A08" w14:textId="2D4A4577" w:rsidR="00804B0A" w:rsidRPr="00804B0A" w:rsidRDefault="00804B0A" w:rsidP="00804B0A">
      <w:pPr>
        <w:pStyle w:val="Heading5"/>
      </w:pPr>
      <w:r>
        <w:t>Nghĩa vụ khác theo quy định của pháp luật.</w:t>
      </w:r>
    </w:p>
    <w:p w14:paraId="4D389811" w14:textId="1BE2032D" w:rsidR="00321687" w:rsidRPr="009F2C40" w:rsidRDefault="00155273" w:rsidP="00F3747E">
      <w:pPr>
        <w:pStyle w:val="Heading2"/>
        <w:rPr>
          <w:b/>
        </w:rPr>
      </w:pPr>
      <w:r w:rsidRPr="009F2C40">
        <w:rPr>
          <w:b/>
        </w:rPr>
        <w:t>Quyền và n</w:t>
      </w:r>
      <w:r w:rsidR="00782F00" w:rsidRPr="009F2C40">
        <w:rPr>
          <w:b/>
        </w:rPr>
        <w:t>ghĩa vụ của</w:t>
      </w:r>
      <w:r w:rsidR="000C4225" w:rsidRPr="009F2C40">
        <w:rPr>
          <w:b/>
        </w:rPr>
        <w:t xml:space="preserve"> </w:t>
      </w:r>
      <w:r w:rsidR="00193F36" w:rsidRPr="009F2C40">
        <w:rPr>
          <w:b/>
        </w:rPr>
        <w:t>Bên mua bảo hiểm/Người được bảo hiểm</w:t>
      </w:r>
    </w:p>
    <w:p w14:paraId="43117A62" w14:textId="53B0612D" w:rsidR="00155273" w:rsidRPr="009F2C40" w:rsidRDefault="00155273" w:rsidP="00782F00">
      <w:pPr>
        <w:pStyle w:val="Heading3"/>
      </w:pPr>
      <w:r w:rsidRPr="009F2C40">
        <w:t>Quyền của Bên mua bảo hiể</w:t>
      </w:r>
      <w:r w:rsidR="00895B52">
        <w:t>m/</w:t>
      </w:r>
      <w:r w:rsidRPr="009F2C40">
        <w:t>Người được bảo hiểm:</w:t>
      </w:r>
    </w:p>
    <w:p w14:paraId="129BDC0E" w14:textId="3605AF2A" w:rsidR="00326846" w:rsidRDefault="00326846" w:rsidP="00212A16">
      <w:pPr>
        <w:pStyle w:val="Heading5"/>
      </w:pPr>
      <w:r>
        <w:t xml:space="preserve">Yêu cầu Bảo hiểm </w:t>
      </w:r>
      <w:r w:rsidR="00764612">
        <w:t xml:space="preserve">AAA </w:t>
      </w:r>
      <w:r>
        <w:t>giải thích các điều kiện, điều khoản bảo hiểm</w:t>
      </w:r>
      <w:r w:rsidR="00DA546A">
        <w:t>, điều khoản loại trừ trách nhiệm bảo hiểm</w:t>
      </w:r>
      <w:r w:rsidR="00944ABA">
        <w:t>.</w:t>
      </w:r>
    </w:p>
    <w:p w14:paraId="7D454491" w14:textId="2479D405" w:rsidR="00326846" w:rsidRDefault="00326846" w:rsidP="00212A16">
      <w:pPr>
        <w:pStyle w:val="Heading5"/>
      </w:pPr>
      <w:r>
        <w:t>Yêu cầu Bảo hiểm AAA cung cấp Hợp đồng bảo hiể</w:t>
      </w:r>
      <w:r w:rsidR="00895B52">
        <w:t>m/</w:t>
      </w:r>
      <w:r>
        <w:t>Giấy chứng nhận bảo hiểm và hóa đơn thu phí bảo hiể</w:t>
      </w:r>
      <w:r w:rsidR="00944ABA">
        <w:t>m.</w:t>
      </w:r>
    </w:p>
    <w:p w14:paraId="1A49964A" w14:textId="0A552794" w:rsidR="003F0CD4" w:rsidRPr="003F0CD4" w:rsidRDefault="003F0CD4" w:rsidP="003F0CD4">
      <w:pPr>
        <w:pStyle w:val="Heading5"/>
      </w:pPr>
      <w:r>
        <w:t>Hủy bỏ Hợp đồng bảo hiểm này nếu Bảo hiểm AAA cố ý không thực hiện nghĩa vụ cung cấp thông tin hoặc cung cấp thông tin sai sự thật nhằm giao kết hợp đồng bảo hiể</w:t>
      </w:r>
      <w:r w:rsidR="00944ABA">
        <w:t>m.</w:t>
      </w:r>
    </w:p>
    <w:p w14:paraId="2D147E25" w14:textId="386C9115" w:rsidR="003F0CD4" w:rsidRPr="003F0CD4" w:rsidRDefault="003F0CD4" w:rsidP="003F0CD4">
      <w:pPr>
        <w:pStyle w:val="Heading5"/>
      </w:pPr>
      <w:r>
        <w:lastRenderedPageBreak/>
        <w:t>Đơn phương chấm dứt thực hiện Hợp đồng bảo hiểm này nếu Bảo hiểm AAA không chấp nhận yêu cầu về thay đổi mức độ rủi ro được bảo hiể</w:t>
      </w:r>
      <w:r w:rsidR="00944ABA">
        <w:t>m.</w:t>
      </w:r>
    </w:p>
    <w:p w14:paraId="4D14C50A" w14:textId="738C03D5" w:rsidR="00326846" w:rsidRDefault="00326846" w:rsidP="00D80DFE">
      <w:pPr>
        <w:pStyle w:val="Heading5"/>
      </w:pPr>
      <w:r>
        <w:t xml:space="preserve">Yêu cầu </w:t>
      </w:r>
      <w:r w:rsidR="00D80DFE">
        <w:t>Bảo hiểm AAA</w:t>
      </w:r>
      <w:r>
        <w:t xml:space="preserve"> trả tiền bảo hiểm </w:t>
      </w:r>
      <w:r w:rsidR="00764612">
        <w:t>cho Người được bảo hiểm hoặc chi trả cho Người thụ hưởng hợp pháp</w:t>
      </w:r>
      <w:r w:rsidR="00455386">
        <w:t xml:space="preserve"> theo thỏa thuận trong Hợp đồng bảo hiểm </w:t>
      </w:r>
      <w:r>
        <w:t>khi xảy ra sự kiện bảo hiể</w:t>
      </w:r>
      <w:r w:rsidR="00944ABA">
        <w:t>m.</w:t>
      </w:r>
    </w:p>
    <w:p w14:paraId="6FAC0AD8" w14:textId="76798288" w:rsidR="00455386" w:rsidRPr="00455386" w:rsidRDefault="00455386" w:rsidP="00455386">
      <w:pPr>
        <w:pStyle w:val="Heading5"/>
      </w:pPr>
      <w:r>
        <w:t>Chuyển giao hợp đồng bảo hiểm theo quy định của pháp luậ</w:t>
      </w:r>
      <w:r w:rsidR="00944ABA">
        <w:t>t.</w:t>
      </w:r>
    </w:p>
    <w:p w14:paraId="1B0CEBDB" w14:textId="4DD65A0C" w:rsidR="00326846" w:rsidRDefault="00455386" w:rsidP="00326846">
      <w:pPr>
        <w:pStyle w:val="Heading5"/>
      </w:pPr>
      <w:r>
        <w:t xml:space="preserve">Các quyền </w:t>
      </w:r>
      <w:r w:rsidR="00326846">
        <w:t>khác theo quy định của pháp luật.</w:t>
      </w:r>
    </w:p>
    <w:p w14:paraId="59C0ECCD" w14:textId="30605C99" w:rsidR="00326846" w:rsidRPr="00326846" w:rsidRDefault="00326846" w:rsidP="00326846">
      <w:pPr>
        <w:pStyle w:val="Heading3"/>
      </w:pPr>
      <w:r w:rsidRPr="009F2C40">
        <w:t>Nghĩa vụ của Bên mua bảo hiể</w:t>
      </w:r>
      <w:r w:rsidR="00895B52">
        <w:t>m/</w:t>
      </w:r>
      <w:r w:rsidRPr="009F2C40">
        <w:t>Người được bảo hiểm</w:t>
      </w:r>
      <w:r>
        <w:t>:</w:t>
      </w:r>
    </w:p>
    <w:p w14:paraId="0F2EA702" w14:textId="22CF2436" w:rsidR="00782F00" w:rsidRDefault="00782F00" w:rsidP="00326846">
      <w:pPr>
        <w:pStyle w:val="Heading5"/>
      </w:pPr>
      <w:r>
        <w:t xml:space="preserve">Kê khai đầy đủ, trung thực mọi thông tin có liên quan đến </w:t>
      </w:r>
      <w:r w:rsidR="00653004">
        <w:t xml:space="preserve">Hợp </w:t>
      </w:r>
      <w:r>
        <w:t>đồng bảo hiểm</w:t>
      </w:r>
      <w:r w:rsidR="00653004">
        <w:t xml:space="preserve"> này</w:t>
      </w:r>
      <w:r>
        <w:t xml:space="preserve"> theo yêu cầu của Bảo hiể</w:t>
      </w:r>
      <w:r w:rsidR="00944ABA">
        <w:t>m AAA.</w:t>
      </w:r>
    </w:p>
    <w:p w14:paraId="0BC9C19C" w14:textId="7BCD3092" w:rsidR="00782F00" w:rsidRDefault="00782F00" w:rsidP="00326846">
      <w:pPr>
        <w:pStyle w:val="Heading5"/>
      </w:pPr>
      <w:r>
        <w:t>Đọc và hiểu rõ điều kiện, điều khoản bảo hiểm,</w:t>
      </w:r>
      <w:r w:rsidR="0009402E">
        <w:t xml:space="preserve"> điều khoản loại trừ trách nhiệm bảo hiểm,</w:t>
      </w:r>
      <w:r>
        <w:t xml:space="preserve"> quyền, nghĩa vụ của </w:t>
      </w:r>
      <w:r w:rsidR="00193F36">
        <w:t xml:space="preserve">Bên </w:t>
      </w:r>
      <w:r>
        <w:t>mua bảo hiểm</w:t>
      </w:r>
      <w:r w:rsidR="00653004">
        <w:t xml:space="preserve">/Người được bảo hiểm </w:t>
      </w:r>
      <w:r>
        <w:t xml:space="preserve">khi giao kết </w:t>
      </w:r>
      <w:r w:rsidR="00653004">
        <w:t xml:space="preserve">Hợp </w:t>
      </w:r>
      <w:r>
        <w:t xml:space="preserve">đồng bảo hiểm </w:t>
      </w:r>
      <w:r w:rsidR="00653004">
        <w:t>này</w:t>
      </w:r>
      <w:r w:rsidR="00C23916">
        <w:t xml:space="preserve"> và các nội dung khác của Hợp đồng bảo hiểm</w:t>
      </w:r>
      <w:r w:rsidR="00326846">
        <w:t xml:space="preserve"> này</w:t>
      </w:r>
      <w:r w:rsidR="00944ABA">
        <w:t>.</w:t>
      </w:r>
    </w:p>
    <w:p w14:paraId="561534E5" w14:textId="6558A5FF" w:rsidR="00782F00" w:rsidRDefault="00782F00" w:rsidP="00326846">
      <w:pPr>
        <w:pStyle w:val="Heading5"/>
      </w:pPr>
      <w:r>
        <w:t xml:space="preserve">Đóng phí bảo hiểm đầy đủ, đúng hạn theo </w:t>
      </w:r>
      <w:r w:rsidR="00653004">
        <w:t xml:space="preserve">quy định của </w:t>
      </w:r>
      <w:r w:rsidR="003B3ADF">
        <w:t xml:space="preserve">Điều 3 mục </w:t>
      </w:r>
      <w:r w:rsidR="00291AC7">
        <w:t>3.2</w:t>
      </w:r>
      <w:r w:rsidR="00772952">
        <w:t xml:space="preserve"> </w:t>
      </w:r>
      <w:r w:rsidR="00653004">
        <w:t>ở trên</w:t>
      </w:r>
      <w:r w:rsidR="00944ABA">
        <w:t>.</w:t>
      </w:r>
    </w:p>
    <w:p w14:paraId="069B0A04" w14:textId="24F7E87E" w:rsidR="00782F00" w:rsidRDefault="00653004" w:rsidP="00326846">
      <w:pPr>
        <w:pStyle w:val="Heading5"/>
      </w:pPr>
      <w:r>
        <w:t xml:space="preserve">Thông báo </w:t>
      </w:r>
      <w:r w:rsidR="00C23916">
        <w:t xml:space="preserve">cho </w:t>
      </w:r>
      <w:r>
        <w:t>Bảo hiểm AAA</w:t>
      </w:r>
      <w:r w:rsidR="00782F00">
        <w:t xml:space="preserve"> những trường hợp có thể làm tăng rủi ro hoặc giảm rủi ro hoặc làm phát sinh thêm trách nhiệm của </w:t>
      </w:r>
      <w:r>
        <w:t>Bảo hiểm AAA</w:t>
      </w:r>
      <w:r w:rsidR="00782F00">
        <w:t xml:space="preserve"> trong quá trình thực hiện </w:t>
      </w:r>
      <w:r>
        <w:t xml:space="preserve">Hợp </w:t>
      </w:r>
      <w:r w:rsidR="00782F00">
        <w:t xml:space="preserve">đồng bảo hiểm </w:t>
      </w:r>
      <w:r>
        <w:t>này</w:t>
      </w:r>
      <w:r w:rsidR="00242AD4">
        <w:t>.</w:t>
      </w:r>
    </w:p>
    <w:p w14:paraId="04DBE03F" w14:textId="4C60DD7D" w:rsidR="00782F00" w:rsidRDefault="00782F00" w:rsidP="00326846">
      <w:pPr>
        <w:pStyle w:val="Heading5"/>
      </w:pPr>
      <w:r>
        <w:t xml:space="preserve">Thông báo cho </w:t>
      </w:r>
      <w:r w:rsidR="00653004">
        <w:t>Bảo hiểm AAA</w:t>
      </w:r>
      <w:r>
        <w:t xml:space="preserve"> về việc xảy ra sự kiện bảo hiểm </w:t>
      </w:r>
      <w:r w:rsidR="00653004">
        <w:t>đồng thời</w:t>
      </w:r>
      <w:r>
        <w:t xml:space="preserve"> phối hợp với </w:t>
      </w:r>
      <w:r w:rsidR="00653004">
        <w:t>Bảo hiểm AAA</w:t>
      </w:r>
      <w:r>
        <w:t xml:space="preserve"> trong </w:t>
      </w:r>
      <w:r w:rsidR="00653004">
        <w:t xml:space="preserve">việc áp dụng các biện pháp ngăn ngừa, hạn chế tổn thất và công tác </w:t>
      </w:r>
      <w:r w:rsidR="00F12CD0">
        <w:t xml:space="preserve">xác minh, </w:t>
      </w:r>
      <w:r>
        <w:t>giám định tổn thất</w:t>
      </w:r>
      <w:r w:rsidR="00242AD4">
        <w:t>.</w:t>
      </w:r>
    </w:p>
    <w:p w14:paraId="2A08E799" w14:textId="3748326D" w:rsidR="00326846" w:rsidRPr="00326846" w:rsidRDefault="00326846" w:rsidP="00326846">
      <w:pPr>
        <w:pStyle w:val="Heading5"/>
      </w:pPr>
      <w:r>
        <w:t>Nghĩa vụ khác theo quy định của pháp luật.</w:t>
      </w:r>
    </w:p>
    <w:p w14:paraId="02368B7C" w14:textId="77777777" w:rsidR="00641A3D" w:rsidRDefault="003F32E5" w:rsidP="00641A3D">
      <w:pPr>
        <w:pStyle w:val="Heading1"/>
      </w:pPr>
      <w:r>
        <w:t xml:space="preserve">thông báo sự kiện bảo hiểm và </w:t>
      </w:r>
      <w:r w:rsidR="00641A3D">
        <w:t>GIÁM ĐỊNH TỔN THẤT</w:t>
      </w:r>
    </w:p>
    <w:p w14:paraId="0191C92D" w14:textId="20288CDD" w:rsidR="003F32E5" w:rsidRPr="009F2C40" w:rsidRDefault="003F32E5" w:rsidP="00F3747E">
      <w:pPr>
        <w:pStyle w:val="Heading2"/>
        <w:rPr>
          <w:b/>
        </w:rPr>
      </w:pPr>
      <w:bookmarkStart w:id="10" w:name="_Ref198728282"/>
      <w:r w:rsidRPr="009F2C40">
        <w:rPr>
          <w:b/>
        </w:rPr>
        <w:t>Thông báo sự kiện bảo hiểm</w:t>
      </w:r>
      <w:bookmarkEnd w:id="10"/>
    </w:p>
    <w:p w14:paraId="50DF6E82" w14:textId="528A9462" w:rsidR="00CB39BD" w:rsidRDefault="003F32E5" w:rsidP="005826A6">
      <w:pPr>
        <w:pStyle w:val="Heading3"/>
      </w:pPr>
      <w:r w:rsidRPr="003F32E5">
        <w:t>Khi xảy ra</w:t>
      </w:r>
      <w:r>
        <w:t xml:space="preserve"> sự kiện bảo hiểm</w:t>
      </w:r>
      <w:r w:rsidRPr="003F32E5">
        <w:t xml:space="preserve">, </w:t>
      </w:r>
      <w:r w:rsidR="00193F36">
        <w:t>Bên mua bảo hiể</w:t>
      </w:r>
      <w:r w:rsidR="00895B52">
        <w:t>m/</w:t>
      </w:r>
      <w:r w:rsidR="00193F36">
        <w:t>Người được bảo hiểm</w:t>
      </w:r>
      <w:r w:rsidRPr="003F32E5">
        <w:t xml:space="preserve"> phải </w:t>
      </w:r>
      <w:r>
        <w:t xml:space="preserve">áp dụng mọi biện pháp hợp lý để </w:t>
      </w:r>
      <w:r w:rsidRPr="003F32E5">
        <w:t>cứu chữa</w:t>
      </w:r>
      <w:r>
        <w:t xml:space="preserve"> người và ngăn ngừa</w:t>
      </w:r>
      <w:r w:rsidRPr="003F32E5">
        <w:t xml:space="preserve">, hạn chế </w:t>
      </w:r>
      <w:r>
        <w:t xml:space="preserve">tổn thất </w:t>
      </w:r>
      <w:r w:rsidRPr="003F32E5">
        <w:t xml:space="preserve">đồng thời phải thông báo ngay cho Bảo hiểm AAA </w:t>
      </w:r>
      <w:r w:rsidR="005826A6">
        <w:t xml:space="preserve">(hotline: </w:t>
      </w:r>
      <w:r w:rsidR="005826A6" w:rsidRPr="005826A6">
        <w:t>1900 545435</w:t>
      </w:r>
      <w:r w:rsidR="005826A6">
        <w:t xml:space="preserve">) </w:t>
      </w:r>
      <w:r w:rsidRPr="003F32E5">
        <w:t xml:space="preserve">và/hoặc cơ quan </w:t>
      </w:r>
      <w:r>
        <w:t xml:space="preserve">chức năng </w:t>
      </w:r>
      <w:r w:rsidRPr="003F32E5">
        <w:t xml:space="preserve">nơi gần nhất để phối hợp giải quyết. </w:t>
      </w:r>
    </w:p>
    <w:p w14:paraId="269F53AE" w14:textId="16BD0040" w:rsidR="003F32E5" w:rsidRDefault="003F32E5" w:rsidP="00CB39BD">
      <w:pPr>
        <w:pStyle w:val="Heading3"/>
      </w:pPr>
      <w:r w:rsidRPr="003F32E5">
        <w:t xml:space="preserve">Trong vòng 05 ngày kể từ ngày xảy ra </w:t>
      </w:r>
      <w:r w:rsidR="00CB39BD">
        <w:t>sự kiện bảo hiểm</w:t>
      </w:r>
      <w:r w:rsidRPr="003F32E5">
        <w:t xml:space="preserve">, </w:t>
      </w:r>
      <w:r w:rsidR="00193F36">
        <w:t>Bên mua bảo hiể</w:t>
      </w:r>
      <w:r w:rsidR="00895B52">
        <w:t>m/</w:t>
      </w:r>
      <w:r w:rsidR="00193F36">
        <w:t>Người được bảo hiểm</w:t>
      </w:r>
      <w:r w:rsidRPr="003F32E5">
        <w:t xml:space="preserve"> phải </w:t>
      </w:r>
      <w:r w:rsidR="00CB39BD">
        <w:t xml:space="preserve">xác nhận sự kiện bảo hiểm </w:t>
      </w:r>
      <w:r w:rsidRPr="003F32E5">
        <w:t>bằng văn bản cho Bảo hiểm AAA.</w:t>
      </w:r>
    </w:p>
    <w:p w14:paraId="4959F481" w14:textId="4DF81051" w:rsidR="000869AB" w:rsidRPr="000869AB" w:rsidRDefault="000869AB" w:rsidP="000869AB">
      <w:pPr>
        <w:pStyle w:val="Heading3"/>
      </w:pPr>
      <w:r w:rsidRPr="000869AB">
        <w:t xml:space="preserve">Trong trường hợp </w:t>
      </w:r>
      <w:r w:rsidR="00193F36">
        <w:t>Bên mua bảo hiể</w:t>
      </w:r>
      <w:r w:rsidR="00895B52">
        <w:t>m/</w:t>
      </w:r>
      <w:r w:rsidR="00193F36">
        <w:t>Người được bảo hiểm</w:t>
      </w:r>
      <w:r w:rsidRPr="000869AB">
        <w:t xml:space="preserve"> vi phạm các nghĩa vụ quy định tại Điều </w:t>
      </w:r>
      <w:r>
        <w:fldChar w:fldCharType="begin"/>
      </w:r>
      <w:r>
        <w:instrText xml:space="preserve"> REF _Ref198728282 \r \h </w:instrText>
      </w:r>
      <w:r>
        <w:fldChar w:fldCharType="separate"/>
      </w:r>
      <w:r w:rsidR="00EA1AD7">
        <w:t>6.1</w:t>
      </w:r>
      <w:r>
        <w:fldChar w:fldCharType="end"/>
      </w:r>
      <w:r>
        <w:t xml:space="preserve"> </w:t>
      </w:r>
      <w:r w:rsidRPr="000869AB">
        <w:t>này, Bảo hiể</w:t>
      </w:r>
      <w:r w:rsidR="00915D85">
        <w:t>m AAA</w:t>
      </w:r>
      <w:r w:rsidRPr="000869AB">
        <w:t xml:space="preserve"> </w:t>
      </w:r>
      <w:r w:rsidR="00915D85" w:rsidRPr="007F66FF">
        <w:rPr>
          <w:szCs w:val="24"/>
          <w:lang w:val="sv-SE"/>
        </w:rPr>
        <w:t>có thể giảm trừ một phần hoặc toàn bộ</w:t>
      </w:r>
      <w:r w:rsidRPr="000869AB">
        <w:t xml:space="preserve"> số tiền bồi thường tùy theo mức độ lỗi của </w:t>
      </w:r>
      <w:r w:rsidR="00193F36">
        <w:t>Bên mua bảo hiể</w:t>
      </w:r>
      <w:r w:rsidR="003E5C98">
        <w:t>m/</w:t>
      </w:r>
      <w:r w:rsidR="00193F36">
        <w:t>Người được bảo hiểm</w:t>
      </w:r>
      <w:r w:rsidRPr="000869AB">
        <w:t>.</w:t>
      </w:r>
    </w:p>
    <w:p w14:paraId="1B05DED8" w14:textId="270FB1E6" w:rsidR="00CB39BD" w:rsidRPr="009F2C40" w:rsidRDefault="00CB39BD" w:rsidP="00F3747E">
      <w:pPr>
        <w:pStyle w:val="Heading2"/>
        <w:rPr>
          <w:b/>
        </w:rPr>
      </w:pPr>
      <w:r w:rsidRPr="009F2C40">
        <w:rPr>
          <w:b/>
        </w:rPr>
        <w:t>Giám định tổn thấ</w:t>
      </w:r>
      <w:r w:rsidR="009F2C40">
        <w:rPr>
          <w:b/>
        </w:rPr>
        <w:t>t</w:t>
      </w:r>
    </w:p>
    <w:p w14:paraId="4B42C01C" w14:textId="77777777" w:rsidR="00641A3D" w:rsidRDefault="00641A3D" w:rsidP="00CB39BD">
      <w:pPr>
        <w:pStyle w:val="Heading3"/>
      </w:pPr>
      <w:r>
        <w:t>Khi xảy ra sự kiện bảo hiểm, Bảo hiểm AAA hoặc tổ chức được Bảo hiểm AAA ủy quyền sẽ tiến hành giám định tổn thất để xác định nguyên nhân và mức độ tổn thất. Chi phí giám định tổn thất do Bảo hiểm AAA chi trả.</w:t>
      </w:r>
    </w:p>
    <w:p w14:paraId="5AD0E27D" w14:textId="77E1F615" w:rsidR="00641A3D" w:rsidRDefault="00641A3D" w:rsidP="00CB39BD">
      <w:pPr>
        <w:pStyle w:val="Heading3"/>
      </w:pPr>
      <w:r>
        <w:t xml:space="preserve">Trong trường hợp </w:t>
      </w:r>
      <w:r w:rsidR="00193F36">
        <w:t>Bên mua bảo hiể</w:t>
      </w:r>
      <w:r w:rsidR="00895B52">
        <w:t>m/</w:t>
      </w:r>
      <w:r w:rsidR="00193F36">
        <w:t>Người được bảo hiểm</w:t>
      </w:r>
      <w:r>
        <w:t xml:space="preserve"> và Bảo hiểm AAA không thống nhất về nguyên nhân và mức độ tổn thất thì có thể trưng cầu giám định độc lập.</w:t>
      </w:r>
      <w:r w:rsidR="007C0BF3">
        <w:t xml:space="preserve"> Phí Giám định tổn thất do các bên thỏa thuận hoặc theo quy định của pháp luật.</w:t>
      </w:r>
    </w:p>
    <w:p w14:paraId="1A8DB9F7" w14:textId="77777777" w:rsidR="00321687" w:rsidRDefault="00A226C9" w:rsidP="002D0DB9">
      <w:pPr>
        <w:pStyle w:val="Heading1"/>
      </w:pPr>
      <w:r>
        <w:t xml:space="preserve">THỦ TỤC </w:t>
      </w:r>
      <w:r w:rsidR="00085569">
        <w:t xml:space="preserve">KHIẾU NẠI </w:t>
      </w:r>
      <w:r>
        <w:t xml:space="preserve">VÀ GIẢI QUYẾT </w:t>
      </w:r>
      <w:r w:rsidR="00085569">
        <w:t>BỒI THƯỜNG</w:t>
      </w:r>
    </w:p>
    <w:p w14:paraId="4A24096E" w14:textId="50F96059" w:rsidR="00085569" w:rsidRPr="009F2C40" w:rsidRDefault="00A226C9" w:rsidP="00F3747E">
      <w:pPr>
        <w:pStyle w:val="Heading2"/>
        <w:rPr>
          <w:b/>
        </w:rPr>
      </w:pPr>
      <w:r w:rsidRPr="009F2C40">
        <w:rPr>
          <w:b/>
        </w:rPr>
        <w:t xml:space="preserve">Hồ sơ khiếu nại bao </w:t>
      </w:r>
      <w:r w:rsidR="00085569" w:rsidRPr="009F2C40">
        <w:rPr>
          <w:b/>
        </w:rPr>
        <w:t>gồ</w:t>
      </w:r>
      <w:r w:rsidR="009F2C40">
        <w:rPr>
          <w:b/>
        </w:rPr>
        <w:t>m</w:t>
      </w:r>
    </w:p>
    <w:p w14:paraId="553C74D8" w14:textId="3B1DDED9" w:rsidR="00A226C9" w:rsidRDefault="00A226C9" w:rsidP="00C404E5">
      <w:pPr>
        <w:pStyle w:val="Heading5"/>
      </w:pPr>
      <w:r>
        <w:lastRenderedPageBreak/>
        <w:t>Thông báo tổn thất</w:t>
      </w:r>
      <w:r w:rsidR="00C404E5">
        <w:t xml:space="preserve"> và yêu cầu bồi thường</w:t>
      </w:r>
      <w:r w:rsidR="00242AD4">
        <w:t>.</w:t>
      </w:r>
    </w:p>
    <w:p w14:paraId="0B5B6FB8" w14:textId="0637BDBC" w:rsidR="00A226C9" w:rsidRDefault="00A226C9" w:rsidP="00A226C9">
      <w:pPr>
        <w:pStyle w:val="Heading5"/>
      </w:pPr>
      <w:r>
        <w:t>Hợp đồng bảo hiểm/ Giấy chứng nhận bảo hiểm</w:t>
      </w:r>
      <w:r w:rsidR="00242AD4">
        <w:t>.</w:t>
      </w:r>
    </w:p>
    <w:p w14:paraId="4DD992E0" w14:textId="1680B90F" w:rsidR="00A226C9" w:rsidRDefault="00A226C9" w:rsidP="00A226C9">
      <w:pPr>
        <w:pStyle w:val="Heading5"/>
      </w:pPr>
      <w:r>
        <w:t>Biên bản giám đị</w:t>
      </w:r>
      <w:r w:rsidR="003F32E5">
        <w:t>nh</w:t>
      </w:r>
      <w:r w:rsidR="00242AD4">
        <w:t>.</w:t>
      </w:r>
    </w:p>
    <w:p w14:paraId="798FB906" w14:textId="77777777" w:rsidR="00F82211" w:rsidRDefault="00764A99" w:rsidP="00764A99">
      <w:pPr>
        <w:pStyle w:val="Heading5"/>
      </w:pPr>
      <w:r>
        <w:t>Bản chính tài liệu liên quan đến xe</w:t>
      </w:r>
      <w:r w:rsidR="00202155">
        <w:t>, Người lái xe như sau: Giấy đăng ký xe hoặc giấy tờ tương đương; Giấy phép lái xe còn hiệu lực; các giấy tờ liên quan đến mua bán, chuyển nhượng, cho, tặng, ủy quyền sử dụng xe (nếu có); Giấy chứng nhận kiểm định an toàn kỹ thuật và bảo vệ môi trường phương tiện giao thông đường bộ còn hiệu lực</w:t>
      </w:r>
      <w:r w:rsidR="00242AD4">
        <w:t>.</w:t>
      </w:r>
    </w:p>
    <w:p w14:paraId="13735CBE" w14:textId="19BA2700" w:rsidR="00764A99" w:rsidRPr="00764A99" w:rsidRDefault="00F82211" w:rsidP="00E2093F">
      <w:pPr>
        <w:ind w:left="1134"/>
      </w:pPr>
      <w:r w:rsidRPr="00D150A6">
        <w:rPr>
          <w:szCs w:val="24"/>
        </w:rPr>
        <w:t>Đối với các chứng từ gốc được quy định trên đây, Bảo hiểm AAA sẽ sao chụp từ các chứng từ gốc (theo quy định nội bộ của Bảo hiểm AAA) hoặc sử dụng bản sao y có xác nhận của cơ quan có thẩm quyền.</w:t>
      </w:r>
    </w:p>
    <w:p w14:paraId="2EE47B96" w14:textId="69DD563B" w:rsidR="00A226C9" w:rsidRDefault="001772D6" w:rsidP="00A226C9">
      <w:pPr>
        <w:pStyle w:val="Heading5"/>
      </w:pPr>
      <w:r>
        <w:t xml:space="preserve">Tài liệu </w:t>
      </w:r>
      <w:r w:rsidR="00A226C9">
        <w:t>chứng minh thiệt hạ</w:t>
      </w:r>
      <w:r>
        <w:t>i về tài sản: Hóa đơn, chứng từ hợp lệ về việc sửa chữa</w:t>
      </w:r>
      <w:r w:rsidR="00BC53F3">
        <w:t>, thay mới tài sản bị thiệt hại; Các giấy tờ chứng minh chi phí cần thiết và hợp lý mà Chủ xe đã chi ra để giảm thiểu tổn thất hay thực hiện theo chỉ dẫn của Bảo hiể</w:t>
      </w:r>
      <w:r w:rsidR="00242AD4">
        <w:t>m AAA.</w:t>
      </w:r>
    </w:p>
    <w:p w14:paraId="6D4A10E3" w14:textId="60CF0530" w:rsidR="00BC53F3" w:rsidRDefault="00BC53F3" w:rsidP="00BC53F3">
      <w:pPr>
        <w:pStyle w:val="Heading5"/>
      </w:pPr>
      <w:r>
        <w:t>Tài liệu chứng minh thiệt hại về người: Chứng từ thanh toán điều trị</w:t>
      </w:r>
      <w:r w:rsidR="007324CC">
        <w:t>,</w:t>
      </w:r>
      <w:r>
        <w:t xml:space="preserve"> Giấy ra viện, Bệnh án</w:t>
      </w:r>
      <w:r w:rsidR="007324CC">
        <w:t>,</w:t>
      </w:r>
      <w:r>
        <w:t xml:space="preserve"> Giấy chứng nhận tỷ lệ thương tật</w:t>
      </w:r>
      <w:r w:rsidR="007324CC">
        <w:t>,</w:t>
      </w:r>
      <w:r>
        <w:t xml:space="preserve"> Giấy chứng tử (trường hợp tử vong)</w:t>
      </w:r>
      <w:r w:rsidR="007324CC">
        <w:t>,</w:t>
      </w:r>
      <w:r>
        <w:t xml:space="preserve"> các giấy tờ khác có liên </w:t>
      </w:r>
      <w:r w:rsidR="007324CC">
        <w:t>quan chứng minh thiệt hại về người theo quy đị</w:t>
      </w:r>
      <w:r w:rsidR="00242AD4">
        <w:t>nh.</w:t>
      </w:r>
    </w:p>
    <w:p w14:paraId="56BC9923" w14:textId="01820758" w:rsidR="007324CC" w:rsidRPr="007324CC" w:rsidRDefault="007324CC" w:rsidP="007324CC">
      <w:pPr>
        <w:pStyle w:val="Heading5"/>
      </w:pPr>
      <w:r>
        <w:t>Bản án hoặc quyết định có hiệu lực của Tòa án (nế</w:t>
      </w:r>
      <w:r w:rsidR="00242AD4">
        <w:t>u có).</w:t>
      </w:r>
    </w:p>
    <w:p w14:paraId="0E65E5AA" w14:textId="77777777" w:rsidR="00A226C9" w:rsidRDefault="00A226C9" w:rsidP="00A226C9">
      <w:pPr>
        <w:pStyle w:val="Heading5"/>
      </w:pPr>
      <w:r>
        <w:t>Các chứng từ liên quan khác (nếu có).</w:t>
      </w:r>
    </w:p>
    <w:p w14:paraId="762858C3" w14:textId="16B0A9CF" w:rsidR="003F32E5" w:rsidRPr="009F2C40" w:rsidRDefault="003F32E5" w:rsidP="00F3747E">
      <w:pPr>
        <w:pStyle w:val="Heading2"/>
        <w:rPr>
          <w:b/>
        </w:rPr>
      </w:pPr>
      <w:r w:rsidRPr="009F2C40">
        <w:rPr>
          <w:b/>
        </w:rPr>
        <w:t xml:space="preserve">Căn cứ bồi thường </w:t>
      </w:r>
    </w:p>
    <w:p w14:paraId="04E21EEA" w14:textId="77777777" w:rsidR="003F32E5" w:rsidRPr="005F38AC" w:rsidRDefault="003F32E5" w:rsidP="003F32E5">
      <w:pPr>
        <w:pStyle w:val="Heading3"/>
      </w:pPr>
      <w:r>
        <w:t>Số tiền bồi thường mà Bảo hiểm AAA phải trả cho Người được bảo hiểm được xác định trên cơ sở giá thị trường của tài sản được bảo hiểm tại thời điểm, nơi xảy ra tổn thất và mức độ thiệt hại thực tế</w:t>
      </w:r>
      <w:r w:rsidRPr="005F38AC">
        <w:t xml:space="preserve">, trừ trường hợp có thoả thuận khác </w:t>
      </w:r>
      <w:r w:rsidR="008D4EAD" w:rsidRPr="005F38AC">
        <w:t>bằng văn bản</w:t>
      </w:r>
      <w:r w:rsidRPr="005F38AC">
        <w:t>.</w:t>
      </w:r>
    </w:p>
    <w:p w14:paraId="71C8A409" w14:textId="074E2AAB" w:rsidR="003F32E5" w:rsidRDefault="003F32E5" w:rsidP="003F32E5">
      <w:pPr>
        <w:pStyle w:val="Heading3"/>
      </w:pPr>
      <w:r>
        <w:t>Số tiền bồi thường mà Bảo hiểm AAA trả cho Người được bảo hiểm không vượt quá số tiền bảo hiểm</w:t>
      </w:r>
      <w:r w:rsidR="008D19B3">
        <w:t>/giới hạn trách nhiệm</w:t>
      </w:r>
      <w:r w:rsidR="00F87538">
        <w:t>.</w:t>
      </w:r>
    </w:p>
    <w:p w14:paraId="3949F3D7" w14:textId="74607988" w:rsidR="00CB39BD" w:rsidRPr="00242AD4" w:rsidRDefault="00CB39BD" w:rsidP="00F3747E">
      <w:pPr>
        <w:pStyle w:val="Heading2"/>
        <w:rPr>
          <w:b/>
        </w:rPr>
      </w:pPr>
      <w:r w:rsidRPr="00242AD4">
        <w:rPr>
          <w:b/>
        </w:rPr>
        <w:t>Hình thức bồi thườ</w:t>
      </w:r>
      <w:r w:rsidR="00070279" w:rsidRPr="00242AD4">
        <w:rPr>
          <w:b/>
        </w:rPr>
        <w:t>ng</w:t>
      </w:r>
    </w:p>
    <w:p w14:paraId="651C61A2" w14:textId="77777777" w:rsidR="00CB39BD" w:rsidRDefault="00CB39BD" w:rsidP="00CB39BD">
      <w:pPr>
        <w:ind w:left="547"/>
      </w:pPr>
      <w:r>
        <w:t>Bảo hiểm AAA có quyền lựa chọn một trong các hình thức bồi thường sau:</w:t>
      </w:r>
    </w:p>
    <w:p w14:paraId="0CDA7E96" w14:textId="4A91CB75" w:rsidR="00CB39BD" w:rsidRDefault="00CB39BD" w:rsidP="00CB39BD">
      <w:pPr>
        <w:pStyle w:val="Heading5"/>
      </w:pPr>
      <w:r>
        <w:t>Sửa chữa tài sản bị thiệt hạ</w:t>
      </w:r>
      <w:r w:rsidR="00242AD4">
        <w:t>i.</w:t>
      </w:r>
    </w:p>
    <w:p w14:paraId="35370833" w14:textId="1CF593E9" w:rsidR="00CB39BD" w:rsidRDefault="00CB39BD" w:rsidP="00CB39BD">
      <w:pPr>
        <w:pStyle w:val="Heading5"/>
      </w:pPr>
      <w:r>
        <w:t>Thay thế tài sản bị thiệt hại bằng tài sả</w:t>
      </w:r>
      <w:r w:rsidR="00242AD4">
        <w:t>n khác.</w:t>
      </w:r>
    </w:p>
    <w:p w14:paraId="1B425FDA" w14:textId="2FDB94B9" w:rsidR="003F32E5" w:rsidRPr="003F32E5" w:rsidRDefault="00915D85" w:rsidP="00CB39BD">
      <w:pPr>
        <w:pStyle w:val="Heading5"/>
      </w:pPr>
      <w:r>
        <w:t>B</w:t>
      </w:r>
      <w:r w:rsidR="00CB39BD">
        <w:t>ồi thường</w:t>
      </w:r>
      <w:r>
        <w:t xml:space="preserve"> bằng tiền</w:t>
      </w:r>
      <w:r w:rsidR="00CB39BD">
        <w:t>.</w:t>
      </w:r>
    </w:p>
    <w:p w14:paraId="5C63E112" w14:textId="4493A326" w:rsidR="00321687" w:rsidRPr="00242AD4" w:rsidRDefault="000C4225" w:rsidP="00F3747E">
      <w:pPr>
        <w:pStyle w:val="Heading2"/>
        <w:rPr>
          <w:b/>
        </w:rPr>
      </w:pPr>
      <w:r w:rsidRPr="00242AD4">
        <w:rPr>
          <w:b/>
        </w:rPr>
        <w:t>Thời gian giải quyết yêu cầu bồi</w:t>
      </w:r>
      <w:r w:rsidRPr="00242AD4">
        <w:rPr>
          <w:b/>
          <w:spacing w:val="5"/>
        </w:rPr>
        <w:t xml:space="preserve"> </w:t>
      </w:r>
      <w:r w:rsidRPr="00242AD4">
        <w:rPr>
          <w:b/>
        </w:rPr>
        <w:t>thườ</w:t>
      </w:r>
      <w:r w:rsidR="00242AD4" w:rsidRPr="00242AD4">
        <w:rPr>
          <w:b/>
        </w:rPr>
        <w:t>ng</w:t>
      </w:r>
    </w:p>
    <w:p w14:paraId="7EBE5630" w14:textId="75A85E7D" w:rsidR="003B2E9E" w:rsidRDefault="000C4225" w:rsidP="003B2E9E">
      <w:pPr>
        <w:pStyle w:val="Heading3"/>
      </w:pPr>
      <w:r w:rsidRPr="00985BAE">
        <w:t xml:space="preserve">Bảo </w:t>
      </w:r>
      <w:r w:rsidR="006D159E" w:rsidRPr="00985BAE">
        <w:t>h</w:t>
      </w:r>
      <w:r w:rsidRPr="00985BAE">
        <w:t xml:space="preserve">iểm AAA có </w:t>
      </w:r>
      <w:r w:rsidR="00985BAE" w:rsidRPr="00985BAE">
        <w:t xml:space="preserve">nghĩa vụ </w:t>
      </w:r>
      <w:r w:rsidRPr="00985BAE">
        <w:t xml:space="preserve">xem xét và giải quyết yêu cầu </w:t>
      </w:r>
      <w:r w:rsidR="00985BAE" w:rsidRPr="00985BAE">
        <w:t xml:space="preserve">bồi thường, </w:t>
      </w:r>
      <w:r w:rsidRPr="00985BAE">
        <w:t xml:space="preserve">trả tiền bảo hiểm trong vòng </w:t>
      </w:r>
      <w:r w:rsidR="003B2E9E" w:rsidRPr="00985BAE">
        <w:t>30</w:t>
      </w:r>
      <w:r w:rsidRPr="009E0AB7">
        <w:t xml:space="preserve"> ngày kể từ ngày nhận được hồ sơ đầy đủ và hợp lệ</w:t>
      </w:r>
      <w:r w:rsidR="003B2E9E">
        <w:t>, [đồng thời</w:t>
      </w:r>
      <w:r w:rsidRPr="009E0AB7">
        <w:t xml:space="preserve"> không kéo dài quá 30 (ba mươi) ngày trong trường hợp phải tiến hành xác minh hồ sơ</w:t>
      </w:r>
      <w:r w:rsidR="009F2FEC">
        <w:t>]</w:t>
      </w:r>
      <w:r w:rsidRPr="009E0AB7">
        <w:t xml:space="preserve">. </w:t>
      </w:r>
    </w:p>
    <w:p w14:paraId="66FD69CB" w14:textId="77777777" w:rsidR="00321687" w:rsidRPr="009E0AB7" w:rsidRDefault="000C4225" w:rsidP="003B2E9E">
      <w:pPr>
        <w:pStyle w:val="Heading3"/>
      </w:pPr>
      <w:r w:rsidRPr="009E0AB7">
        <w:t>Trong vòng 01 (một) năm kể từ ngày nhận được thông báo từ chối trách nhiệm của Bả</w:t>
      </w:r>
      <w:r w:rsidR="006D159E">
        <w:t>o h</w:t>
      </w:r>
      <w:r w:rsidRPr="009E0AB7">
        <w:t xml:space="preserve">iểm AAA, nếu Người được bảo hiểm/Người thụ hưởng không có ý kiến bằng văn bản cho Bảo </w:t>
      </w:r>
      <w:r w:rsidR="006D159E">
        <w:t>h</w:t>
      </w:r>
      <w:r w:rsidRPr="009E0AB7">
        <w:t xml:space="preserve">iểm AAA, hồ sơ sẽ không được Bảo </w:t>
      </w:r>
      <w:r w:rsidR="006D159E">
        <w:t>h</w:t>
      </w:r>
      <w:r w:rsidRPr="009E0AB7">
        <w:t>iểm AAA xem xét giải quyết.</w:t>
      </w:r>
    </w:p>
    <w:p w14:paraId="22D0826A" w14:textId="77777777" w:rsidR="003B2E9E" w:rsidRPr="00242AD4" w:rsidRDefault="003B2E9E" w:rsidP="00F3747E">
      <w:pPr>
        <w:pStyle w:val="Heading2"/>
        <w:rPr>
          <w:b/>
        </w:rPr>
      </w:pPr>
      <w:r w:rsidRPr="00242AD4">
        <w:rPr>
          <w:b/>
        </w:rPr>
        <w:t>Thời hiệu khởi kiện:</w:t>
      </w:r>
    </w:p>
    <w:p w14:paraId="3427E50A" w14:textId="315A9253" w:rsidR="00321687" w:rsidRPr="009E0AB7" w:rsidRDefault="000C4225" w:rsidP="003B2E9E">
      <w:pPr>
        <w:ind w:left="547"/>
      </w:pPr>
      <w:r w:rsidRPr="009E0AB7">
        <w:t xml:space="preserve">Thời hiệu khởi kiện các tranh chấp liên quan đến Hợp đồng bảo hiểm này là </w:t>
      </w:r>
      <w:r w:rsidRPr="00A967AA">
        <w:rPr>
          <w:color w:val="FF0000"/>
        </w:rPr>
        <w:t xml:space="preserve">03 (ba) </w:t>
      </w:r>
      <w:r w:rsidRPr="009E0AB7">
        <w:t xml:space="preserve">năm kể từ thời điểm phát sinh tranh chấp. </w:t>
      </w:r>
    </w:p>
    <w:p w14:paraId="798A83E0" w14:textId="77777777" w:rsidR="00777845" w:rsidRDefault="00777845" w:rsidP="00777845">
      <w:pPr>
        <w:pStyle w:val="Heading1"/>
      </w:pPr>
      <w:r>
        <w:t>CHẤM DỨT HIỆU LỰC BẢO HIỂM</w:t>
      </w:r>
    </w:p>
    <w:p w14:paraId="51F22102" w14:textId="77777777" w:rsidR="00777845" w:rsidRDefault="00777845" w:rsidP="00777845">
      <w:r>
        <w:lastRenderedPageBreak/>
        <w:t>Hợp đồng bảo hiểm này có thể bị chấm dứt trong các trường hợp sau:</w:t>
      </w:r>
    </w:p>
    <w:p w14:paraId="50E934A6" w14:textId="1F2F04A9" w:rsidR="00777845" w:rsidRDefault="00777845" w:rsidP="00F3747E">
      <w:pPr>
        <w:pStyle w:val="Heading2"/>
      </w:pPr>
      <w:r>
        <w:t xml:space="preserve">Nếu </w:t>
      </w:r>
      <w:r w:rsidR="00193F36">
        <w:t>Bên mua bảo hiể</w:t>
      </w:r>
      <w:r w:rsidR="006620E5">
        <w:t>m/</w:t>
      </w:r>
      <w:r w:rsidR="00193F36">
        <w:t>Người được bảo hiểm</w:t>
      </w:r>
      <w:r>
        <w:t xml:space="preserve"> yêu cầu chấm dứt hợp đồng, </w:t>
      </w:r>
      <w:r w:rsidR="00193F36">
        <w:t>Bên mua bảo hiể</w:t>
      </w:r>
      <w:r w:rsidR="006620E5">
        <w:t>m/</w:t>
      </w:r>
      <w:r w:rsidR="00193F36">
        <w:t>Người được bảo hiểm</w:t>
      </w:r>
      <w:r>
        <w:t xml:space="preserve"> phải thông báo bằng văn bản cho Bảo hiểm AAA. Trong vòng </w:t>
      </w:r>
      <w:r w:rsidR="00A967AA">
        <w:t>15</w:t>
      </w:r>
      <w:r>
        <w:t xml:space="preserve"> (</w:t>
      </w:r>
      <w:r w:rsidR="00A967AA">
        <w:t>mười lăm</w:t>
      </w:r>
      <w:r>
        <w:t xml:space="preserve">) ngày làm việc liên tục kể từ ngày nhận được thông báo chấm dứt hợp đồng, Bảo hiểm AAA </w:t>
      </w:r>
      <w:r w:rsidR="007C0BF3">
        <w:t>sẽ</w:t>
      </w:r>
      <w:r>
        <w:t xml:space="preserve"> hoàn lạ</w:t>
      </w:r>
      <w:r w:rsidR="00A967AA">
        <w:t xml:space="preserve">i </w:t>
      </w:r>
      <w:r w:rsidR="003B1FA0">
        <w:t xml:space="preserve">tối </w:t>
      </w:r>
      <w:r w:rsidR="003B1FA0" w:rsidRPr="006620E5">
        <w:t xml:space="preserve">đa </w:t>
      </w:r>
      <w:r w:rsidR="00F13DBF">
        <w:t>6</w:t>
      </w:r>
      <w:bookmarkStart w:id="11" w:name="_GoBack"/>
      <w:bookmarkEnd w:id="11"/>
      <w:r w:rsidR="00A967AA" w:rsidRPr="006620E5">
        <w:t xml:space="preserve">0% </w:t>
      </w:r>
      <w:r w:rsidRPr="006620E5">
        <w:t>phí bảo hiể</w:t>
      </w:r>
      <w:r w:rsidR="00D7692F" w:rsidRPr="006620E5">
        <w:t xml:space="preserve">m </w:t>
      </w:r>
      <w:r w:rsidR="00F82211">
        <w:t xml:space="preserve">đã nộp </w:t>
      </w:r>
      <w:r w:rsidRPr="006620E5">
        <w:t>tương ứng với thời gian còn lại của hợp đồng</w:t>
      </w:r>
      <w:r w:rsidR="00976500" w:rsidRPr="006620E5">
        <w:t xml:space="preserve"> </w:t>
      </w:r>
      <w:r w:rsidR="00976500" w:rsidRPr="006620E5">
        <w:rPr>
          <w:szCs w:val="24"/>
          <w:lang w:val="sv-SE"/>
        </w:rPr>
        <w:t>tính từ ngày yêu cầu chấm dứt nhưng không trước ngày Bảo hiểm AAA nhận được văn bản yêu cầu chấm dứt</w:t>
      </w:r>
      <w:r w:rsidRPr="006620E5">
        <w:t>.</w:t>
      </w:r>
      <w:r w:rsidR="007C0BF3">
        <w:t xml:space="preserve"> Việc hoàn phí chỉ được thực hiện sau khi có sửa đổi bổ sung chấm dứt hợp đồng, với điều kiện chưa xảy ra sự kiện bảo hiểm có thể phát sinh trách nhiệm bảo hiểm của Bảo hiểm AAA trong thời gian Hợp đồng bảo hiểm này có hiệu lực.</w:t>
      </w:r>
    </w:p>
    <w:p w14:paraId="1D95A5DD" w14:textId="6B62CBF5" w:rsidR="00777845" w:rsidRDefault="00777845" w:rsidP="00F3747E">
      <w:pPr>
        <w:pStyle w:val="Heading2"/>
      </w:pPr>
      <w:r>
        <w:t xml:space="preserve">Nếu Bảo hiểm AAA yêu cầu chấm dứt hợp đồng, Bảo hiểm AAA sẽ thông báo bằng văn bản cho </w:t>
      </w:r>
      <w:r w:rsidR="00193F36">
        <w:t>Bên mua bảo hiể</w:t>
      </w:r>
      <w:r w:rsidR="006620E5">
        <w:t>m/</w:t>
      </w:r>
      <w:r w:rsidR="00193F36">
        <w:t>Người được bảo hiểm</w:t>
      </w:r>
      <w:r>
        <w:t xml:space="preserve"> biết. Trong vòng </w:t>
      </w:r>
      <w:r w:rsidR="00A967AA">
        <w:t>15</w:t>
      </w:r>
      <w:r>
        <w:t xml:space="preserve"> (</w:t>
      </w:r>
      <w:r w:rsidR="00A967AA">
        <w:t>mười lăm</w:t>
      </w:r>
      <w:r>
        <w:t xml:space="preserve">) ngày làm việc liên tục kể từ ngày </w:t>
      </w:r>
      <w:r w:rsidR="00193F36">
        <w:t>Bên mua bảo hiể</w:t>
      </w:r>
      <w:r w:rsidR="006620E5">
        <w:t>m/</w:t>
      </w:r>
      <w:r w:rsidR="00193F36">
        <w:t>Người được bảo hiểm</w:t>
      </w:r>
      <w:r>
        <w:t xml:space="preserve"> nhận thông báo, nếu </w:t>
      </w:r>
      <w:r w:rsidR="00193F36">
        <w:t>Bên mua bảo hiểm/Người được bảo hiểm</w:t>
      </w:r>
      <w:r>
        <w:t xml:space="preserve"> không có ý kiến nào khác, Bảo hiểm AAA làm sửa đổi bổ sung chấm dứt hợp đồng và hoàn trả </w:t>
      </w:r>
      <w:r w:rsidR="00BA2491">
        <w:t xml:space="preserve">tối đa </w:t>
      </w:r>
      <w:r>
        <w:t>100% phí bảo hiểm đã nộp tương ứng với thời gian còn lại của hợp đồng.</w:t>
      </w:r>
    </w:p>
    <w:p w14:paraId="5658B2A9" w14:textId="37584C0E" w:rsidR="00D62569" w:rsidRPr="00D150A6" w:rsidRDefault="00A145BA" w:rsidP="000869AB">
      <w:pPr>
        <w:pStyle w:val="Heading1"/>
      </w:pPr>
      <w:r w:rsidRPr="00D150A6">
        <w:t>quyền thụ hưởng</w:t>
      </w:r>
    </w:p>
    <w:p w14:paraId="67B326FE" w14:textId="77777777" w:rsidR="00A145BA" w:rsidRPr="00D150A6" w:rsidRDefault="00A145BA" w:rsidP="00A145BA">
      <w:r w:rsidRPr="00D150A6">
        <w:t>Các bên thỏa thuận và hiểu rằng, trong trường hợp Người được bảo hiểm yêu cầu xác nhận trong Giấy yêu cầu Người thụ hưởng quyền lợi bảo hiểm thiệt hại vật chất xe. Số tiền bồi thường được giải quyết chi trả như sau:</w:t>
      </w:r>
    </w:p>
    <w:p w14:paraId="5EEBC0F4" w14:textId="281A8B15" w:rsidR="00A145BA" w:rsidRPr="00D150A6" w:rsidRDefault="00A145BA" w:rsidP="00A145BA">
      <w:pPr>
        <w:pStyle w:val="ListParagraph"/>
        <w:numPr>
          <w:ilvl w:val="0"/>
          <w:numId w:val="3"/>
        </w:numPr>
        <w:ind w:left="426"/>
      </w:pPr>
      <w:r w:rsidRPr="00D150A6">
        <w:t>Nếu giá trị tổn thất từ dưới 5% giá trị vật chất xe tham gia bảo hiểm, Bảo hiểm AAA sẽ chuyển quyền thụ hưởng cho Người được bảo hiểm.</w:t>
      </w:r>
    </w:p>
    <w:p w14:paraId="155632F3" w14:textId="5960D269" w:rsidR="00A145BA" w:rsidRPr="00D150A6" w:rsidRDefault="00A145BA" w:rsidP="00A145BA">
      <w:pPr>
        <w:pStyle w:val="ListParagraph"/>
        <w:numPr>
          <w:ilvl w:val="0"/>
          <w:numId w:val="3"/>
        </w:numPr>
        <w:ind w:left="426"/>
      </w:pPr>
      <w:r w:rsidRPr="00D150A6">
        <w:t>Nếu tổn thất trên 5% giá trị xe tham gia bảo hiểm Bảo hiểm AAA sẽ chuyển quyền thụ hưởng cho Người thụ hưởng.</w:t>
      </w:r>
    </w:p>
    <w:p w14:paraId="516A88DB" w14:textId="416D19D4" w:rsidR="00A145BA" w:rsidRPr="00A145BA" w:rsidRDefault="00A145BA" w:rsidP="00A145BA">
      <w:r w:rsidRPr="00D150A6">
        <w:t>Sau khi giải quyết chi trả bồi thường, Bảo hiểm AAA sẽ gửi công văn thông báo kết quả giải quyết đến Người được bảo hiểm và Người thụ hưởng để ghi nhận và theo dõi.</w:t>
      </w:r>
    </w:p>
    <w:p w14:paraId="1AFEA3AA" w14:textId="77777777" w:rsidR="00FC7870" w:rsidRDefault="00FC7870" w:rsidP="000869AB">
      <w:pPr>
        <w:pStyle w:val="Heading1"/>
      </w:pPr>
      <w:r>
        <w:t>đồng bảo hiểm</w:t>
      </w:r>
      <w:r w:rsidR="005E1012">
        <w:t xml:space="preserve"> </w:t>
      </w:r>
      <w:r w:rsidR="005E1012" w:rsidRPr="005E1012">
        <w:rPr>
          <w:color w:val="FF0000"/>
        </w:rPr>
        <w:t>[Áp dụng khi có đồng bảo hiểm]</w:t>
      </w:r>
    </w:p>
    <w:p w14:paraId="35D97F35" w14:textId="25DA24B6" w:rsidR="000869AB" w:rsidRPr="00242AD4" w:rsidRDefault="00E11F1A" w:rsidP="00F3747E">
      <w:pPr>
        <w:pStyle w:val="Heading2"/>
        <w:rPr>
          <w:b/>
        </w:rPr>
      </w:pPr>
      <w:r w:rsidRPr="00242AD4">
        <w:rPr>
          <w:b/>
        </w:rPr>
        <w:t>Danh sách các N</w:t>
      </w:r>
      <w:r w:rsidR="00871D82" w:rsidRPr="00242AD4">
        <w:rPr>
          <w:b/>
        </w:rPr>
        <w:t>hà</w:t>
      </w:r>
      <w:r w:rsidRPr="00242AD4">
        <w:rPr>
          <w:b/>
        </w:rPr>
        <w:t xml:space="preserve"> đồng bảo hiểm và tỷ lệ đồng bảo hiể</w:t>
      </w:r>
      <w:r w:rsidR="00242AD4" w:rsidRPr="00242AD4">
        <w:rPr>
          <w:b/>
        </w:rPr>
        <w:t>m</w:t>
      </w:r>
    </w:p>
    <w:p w14:paraId="73F1F4E9" w14:textId="77777777" w:rsidR="00E11F1A" w:rsidRPr="00E11F1A" w:rsidRDefault="00E11F1A" w:rsidP="00E11F1A">
      <w:pPr>
        <w:pStyle w:val="NoSpacing"/>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08"/>
        <w:gridCol w:w="2462"/>
        <w:gridCol w:w="2382"/>
      </w:tblGrid>
      <w:tr w:rsidR="00511D37" w14:paraId="0B2519EA" w14:textId="77777777" w:rsidTr="00E11F1A">
        <w:trPr>
          <w:trHeight w:val="593"/>
        </w:trPr>
        <w:tc>
          <w:tcPr>
            <w:tcW w:w="720" w:type="dxa"/>
            <w:vAlign w:val="center"/>
          </w:tcPr>
          <w:p w14:paraId="244D74A0" w14:textId="77777777" w:rsidR="00511D37" w:rsidRDefault="00511D37" w:rsidP="00E11F1A">
            <w:pPr>
              <w:pStyle w:val="TableParagraph"/>
              <w:spacing w:before="120" w:after="120" w:line="288" w:lineRule="auto"/>
              <w:ind w:left="3" w:right="36"/>
              <w:jc w:val="center"/>
              <w:rPr>
                <w:b/>
              </w:rPr>
            </w:pPr>
            <w:r>
              <w:rPr>
                <w:b/>
                <w:spacing w:val="-5"/>
              </w:rPr>
              <w:t>Stt</w:t>
            </w:r>
          </w:p>
        </w:tc>
        <w:tc>
          <w:tcPr>
            <w:tcW w:w="3208" w:type="dxa"/>
            <w:vAlign w:val="center"/>
          </w:tcPr>
          <w:p w14:paraId="4A7FD9D8" w14:textId="77777777" w:rsidR="00511D37" w:rsidRDefault="00871D82" w:rsidP="00E11F1A">
            <w:pPr>
              <w:pStyle w:val="TableParagraph"/>
              <w:spacing w:before="120" w:after="120" w:line="288" w:lineRule="auto"/>
              <w:jc w:val="center"/>
              <w:rPr>
                <w:b/>
              </w:rPr>
            </w:pPr>
            <w:r>
              <w:rPr>
                <w:b/>
              </w:rPr>
              <w:t>Các Nhà</w:t>
            </w:r>
            <w:r w:rsidR="00E11F1A">
              <w:rPr>
                <w:b/>
              </w:rPr>
              <w:t xml:space="preserve"> </w:t>
            </w:r>
            <w:r w:rsidR="00511D37">
              <w:rPr>
                <w:b/>
              </w:rPr>
              <w:t>đồng</w:t>
            </w:r>
            <w:r w:rsidR="00511D37">
              <w:rPr>
                <w:b/>
                <w:spacing w:val="-1"/>
              </w:rPr>
              <w:t xml:space="preserve"> </w:t>
            </w:r>
            <w:r w:rsidR="00511D37">
              <w:rPr>
                <w:b/>
              </w:rPr>
              <w:t>bảo</w:t>
            </w:r>
            <w:r w:rsidR="00511D37">
              <w:rPr>
                <w:b/>
                <w:spacing w:val="-4"/>
              </w:rPr>
              <w:t xml:space="preserve"> hiểm</w:t>
            </w:r>
          </w:p>
        </w:tc>
        <w:tc>
          <w:tcPr>
            <w:tcW w:w="2462" w:type="dxa"/>
            <w:vAlign w:val="center"/>
          </w:tcPr>
          <w:p w14:paraId="25D50465" w14:textId="77777777" w:rsidR="00511D37" w:rsidRDefault="00511D37" w:rsidP="00E11F1A">
            <w:pPr>
              <w:pStyle w:val="TableParagraph"/>
              <w:spacing w:before="120" w:after="120" w:line="288" w:lineRule="auto"/>
              <w:jc w:val="center"/>
              <w:rPr>
                <w:b/>
              </w:rPr>
            </w:pPr>
            <w:r>
              <w:rPr>
                <w:b/>
              </w:rPr>
              <w:t>Tỷ</w:t>
            </w:r>
            <w:r>
              <w:rPr>
                <w:b/>
                <w:spacing w:val="-7"/>
              </w:rPr>
              <w:t xml:space="preserve"> </w:t>
            </w:r>
            <w:r>
              <w:rPr>
                <w:b/>
              </w:rPr>
              <w:t>lệ</w:t>
            </w:r>
            <w:r>
              <w:rPr>
                <w:b/>
                <w:spacing w:val="-7"/>
              </w:rPr>
              <w:t xml:space="preserve"> </w:t>
            </w:r>
            <w:r>
              <w:rPr>
                <w:b/>
              </w:rPr>
              <w:t>đồng</w:t>
            </w:r>
            <w:r>
              <w:rPr>
                <w:b/>
                <w:spacing w:val="-7"/>
              </w:rPr>
              <w:t xml:space="preserve"> </w:t>
            </w:r>
            <w:r>
              <w:rPr>
                <w:b/>
              </w:rPr>
              <w:t>bảo</w:t>
            </w:r>
            <w:r>
              <w:rPr>
                <w:b/>
                <w:spacing w:val="-7"/>
              </w:rPr>
              <w:t xml:space="preserve"> </w:t>
            </w:r>
            <w:r>
              <w:rPr>
                <w:b/>
              </w:rPr>
              <w:t>hiểm</w:t>
            </w:r>
            <w:r>
              <w:rPr>
                <w:b/>
                <w:spacing w:val="-9"/>
              </w:rPr>
              <w:t xml:space="preserve"> </w:t>
            </w:r>
            <w:r>
              <w:rPr>
                <w:b/>
              </w:rPr>
              <w:t>trên 100% đơn gốc</w:t>
            </w:r>
          </w:p>
        </w:tc>
        <w:tc>
          <w:tcPr>
            <w:tcW w:w="2382" w:type="dxa"/>
            <w:vAlign w:val="center"/>
          </w:tcPr>
          <w:p w14:paraId="781650C2" w14:textId="7623B38F" w:rsidR="00511D37" w:rsidRPr="006F1EFA" w:rsidRDefault="00511D37" w:rsidP="0021201D">
            <w:pPr>
              <w:pStyle w:val="TableParagraph"/>
              <w:spacing w:before="120" w:after="120" w:line="288" w:lineRule="auto"/>
              <w:jc w:val="center"/>
              <w:rPr>
                <w:b/>
              </w:rPr>
            </w:pPr>
            <w:r>
              <w:rPr>
                <w:b/>
              </w:rPr>
              <w:t>Số tiền bảo hiểm</w:t>
            </w:r>
            <w:r w:rsidR="00E11F1A">
              <w:rPr>
                <w:b/>
              </w:rPr>
              <w:br/>
            </w:r>
            <w:r>
              <w:rPr>
                <w:b/>
              </w:rPr>
              <w:t>(VND)</w:t>
            </w:r>
          </w:p>
        </w:tc>
      </w:tr>
      <w:tr w:rsidR="00511D37" w14:paraId="2AFDF2C7" w14:textId="77777777" w:rsidTr="00E11F1A">
        <w:trPr>
          <w:trHeight w:val="365"/>
        </w:trPr>
        <w:tc>
          <w:tcPr>
            <w:tcW w:w="720" w:type="dxa"/>
          </w:tcPr>
          <w:p w14:paraId="295FEE2A" w14:textId="77777777" w:rsidR="00511D37" w:rsidRDefault="00511D37" w:rsidP="00E11F1A">
            <w:pPr>
              <w:pStyle w:val="TableParagraph"/>
              <w:spacing w:before="120" w:after="120" w:line="288" w:lineRule="auto"/>
              <w:ind w:left="35"/>
              <w:jc w:val="center"/>
            </w:pPr>
            <w:r>
              <w:rPr>
                <w:spacing w:val="-10"/>
              </w:rPr>
              <w:t>1</w:t>
            </w:r>
          </w:p>
        </w:tc>
        <w:tc>
          <w:tcPr>
            <w:tcW w:w="3208" w:type="dxa"/>
          </w:tcPr>
          <w:p w14:paraId="60409806" w14:textId="77777777" w:rsidR="00511D37" w:rsidRPr="00A407A6" w:rsidRDefault="00511D37" w:rsidP="00C75039">
            <w:pPr>
              <w:pStyle w:val="TableParagraph"/>
              <w:spacing w:before="120" w:after="120" w:line="288" w:lineRule="auto"/>
              <w:ind w:left="105"/>
              <w:jc w:val="left"/>
            </w:pPr>
            <w:r>
              <w:t>TỔNG</w:t>
            </w:r>
            <w:r>
              <w:rPr>
                <w:spacing w:val="-4"/>
              </w:rPr>
              <w:t xml:space="preserve"> </w:t>
            </w:r>
            <w:r>
              <w:t>CÔNG</w:t>
            </w:r>
            <w:r>
              <w:rPr>
                <w:spacing w:val="-4"/>
              </w:rPr>
              <w:t xml:space="preserve"> </w:t>
            </w:r>
            <w:r>
              <w:t>TY</w:t>
            </w:r>
            <w:r>
              <w:rPr>
                <w:spacing w:val="-4"/>
              </w:rPr>
              <w:t xml:space="preserve"> </w:t>
            </w:r>
            <w:r>
              <w:t>CỔ</w:t>
            </w:r>
            <w:r>
              <w:rPr>
                <w:spacing w:val="-4"/>
              </w:rPr>
              <w:t xml:space="preserve"> </w:t>
            </w:r>
            <w:r>
              <w:t>PHẦN</w:t>
            </w:r>
            <w:r>
              <w:rPr>
                <w:spacing w:val="-3"/>
              </w:rPr>
              <w:t xml:space="preserve"> </w:t>
            </w:r>
            <w:r>
              <w:t>BẢO</w:t>
            </w:r>
            <w:r>
              <w:rPr>
                <w:spacing w:val="-4"/>
              </w:rPr>
              <w:t xml:space="preserve"> </w:t>
            </w:r>
            <w:r>
              <w:t>HIỂM</w:t>
            </w:r>
            <w:r>
              <w:rPr>
                <w:spacing w:val="-2"/>
              </w:rPr>
              <w:t xml:space="preserve"> </w:t>
            </w:r>
            <w:r>
              <w:rPr>
                <w:spacing w:val="-5"/>
              </w:rPr>
              <w:t>AAA</w:t>
            </w:r>
            <w:r w:rsidRPr="00A407A6">
              <w:rPr>
                <w:spacing w:val="-5"/>
              </w:rPr>
              <w:t xml:space="preserve"> – CN…</w:t>
            </w:r>
          </w:p>
        </w:tc>
        <w:tc>
          <w:tcPr>
            <w:tcW w:w="2462" w:type="dxa"/>
          </w:tcPr>
          <w:p w14:paraId="2915050F" w14:textId="77777777" w:rsidR="00511D37" w:rsidRPr="006F1EFA" w:rsidRDefault="00E11F1A" w:rsidP="00E11F1A">
            <w:pPr>
              <w:pStyle w:val="TableParagraph"/>
              <w:spacing w:before="120" w:after="120" w:line="288" w:lineRule="auto"/>
              <w:ind w:left="32" w:right="90"/>
              <w:jc w:val="center"/>
            </w:pPr>
            <w:r>
              <w:t>…</w:t>
            </w:r>
            <w:r w:rsidR="00511D37">
              <w:t>%</w:t>
            </w:r>
          </w:p>
        </w:tc>
        <w:tc>
          <w:tcPr>
            <w:tcW w:w="2382" w:type="dxa"/>
          </w:tcPr>
          <w:p w14:paraId="266FD2FD" w14:textId="77777777" w:rsidR="00511D37" w:rsidRPr="006F1EFA" w:rsidRDefault="00511D37" w:rsidP="00E11F1A">
            <w:pPr>
              <w:pStyle w:val="TableParagraph"/>
              <w:spacing w:before="120" w:after="120" w:line="288" w:lineRule="auto"/>
              <w:ind w:left="32" w:right="90"/>
              <w:jc w:val="center"/>
            </w:pPr>
          </w:p>
        </w:tc>
      </w:tr>
      <w:tr w:rsidR="00E11F1A" w14:paraId="73A00353" w14:textId="77777777" w:rsidTr="00E11F1A">
        <w:trPr>
          <w:trHeight w:val="366"/>
        </w:trPr>
        <w:tc>
          <w:tcPr>
            <w:tcW w:w="720" w:type="dxa"/>
          </w:tcPr>
          <w:p w14:paraId="6B577EFA" w14:textId="77777777" w:rsidR="00E11F1A" w:rsidRDefault="00E11F1A" w:rsidP="00E11F1A">
            <w:pPr>
              <w:pStyle w:val="TableParagraph"/>
              <w:spacing w:before="120" w:after="120" w:line="288" w:lineRule="auto"/>
              <w:ind w:left="35"/>
              <w:jc w:val="center"/>
            </w:pPr>
            <w:r>
              <w:rPr>
                <w:spacing w:val="-10"/>
              </w:rPr>
              <w:t>2</w:t>
            </w:r>
          </w:p>
        </w:tc>
        <w:tc>
          <w:tcPr>
            <w:tcW w:w="3208" w:type="dxa"/>
          </w:tcPr>
          <w:p w14:paraId="16AF2FFD" w14:textId="77777777" w:rsidR="00E11F1A" w:rsidRDefault="00E11F1A" w:rsidP="00E11F1A">
            <w:pPr>
              <w:pStyle w:val="TableParagraph"/>
              <w:spacing w:before="120" w:after="120" w:line="288" w:lineRule="auto"/>
              <w:ind w:left="105"/>
              <w:jc w:val="left"/>
            </w:pPr>
            <w:r>
              <w:t>…………………………</w:t>
            </w:r>
          </w:p>
        </w:tc>
        <w:tc>
          <w:tcPr>
            <w:tcW w:w="2462" w:type="dxa"/>
          </w:tcPr>
          <w:p w14:paraId="59D0B76E" w14:textId="77777777" w:rsidR="00E11F1A" w:rsidRDefault="00E11F1A" w:rsidP="00E11F1A">
            <w:pPr>
              <w:jc w:val="center"/>
            </w:pPr>
            <w:r w:rsidRPr="00C55CEE">
              <w:t>…%</w:t>
            </w:r>
          </w:p>
        </w:tc>
        <w:tc>
          <w:tcPr>
            <w:tcW w:w="2382" w:type="dxa"/>
          </w:tcPr>
          <w:p w14:paraId="3719CB7B" w14:textId="77777777" w:rsidR="00E11F1A" w:rsidRDefault="00E11F1A" w:rsidP="00E11F1A">
            <w:pPr>
              <w:pStyle w:val="TableParagraph"/>
              <w:spacing w:before="120" w:after="120" w:line="288" w:lineRule="auto"/>
              <w:ind w:left="32" w:right="90"/>
              <w:jc w:val="center"/>
            </w:pPr>
          </w:p>
        </w:tc>
      </w:tr>
      <w:tr w:rsidR="00511D37" w14:paraId="415751B4" w14:textId="77777777" w:rsidTr="00E11F1A">
        <w:trPr>
          <w:trHeight w:val="366"/>
        </w:trPr>
        <w:tc>
          <w:tcPr>
            <w:tcW w:w="720" w:type="dxa"/>
          </w:tcPr>
          <w:p w14:paraId="5CAC7898" w14:textId="77777777" w:rsidR="00511D37" w:rsidRDefault="00511D37" w:rsidP="00C75039">
            <w:pPr>
              <w:pStyle w:val="TableParagraph"/>
              <w:spacing w:before="120" w:after="120" w:line="288" w:lineRule="auto"/>
              <w:jc w:val="left"/>
            </w:pPr>
          </w:p>
        </w:tc>
        <w:tc>
          <w:tcPr>
            <w:tcW w:w="3208" w:type="dxa"/>
          </w:tcPr>
          <w:p w14:paraId="5F9B395B" w14:textId="77777777" w:rsidR="00511D37" w:rsidRDefault="00511D37" w:rsidP="00E11F1A">
            <w:pPr>
              <w:pStyle w:val="TableParagraph"/>
              <w:spacing w:before="120" w:after="120" w:line="288" w:lineRule="auto"/>
              <w:jc w:val="center"/>
              <w:rPr>
                <w:b/>
              </w:rPr>
            </w:pPr>
            <w:r>
              <w:rPr>
                <w:b/>
              </w:rPr>
              <w:t>Tổng</w:t>
            </w:r>
            <w:r>
              <w:rPr>
                <w:b/>
                <w:spacing w:val="-1"/>
              </w:rPr>
              <w:t xml:space="preserve"> </w:t>
            </w:r>
            <w:r>
              <w:rPr>
                <w:b/>
                <w:spacing w:val="-2"/>
              </w:rPr>
              <w:t>cộng:</w:t>
            </w:r>
          </w:p>
        </w:tc>
        <w:tc>
          <w:tcPr>
            <w:tcW w:w="2462" w:type="dxa"/>
          </w:tcPr>
          <w:p w14:paraId="60F4459A" w14:textId="77777777" w:rsidR="00511D37" w:rsidRDefault="00511D37" w:rsidP="00E11F1A">
            <w:pPr>
              <w:pStyle w:val="TableParagraph"/>
              <w:spacing w:before="120" w:after="120" w:line="288" w:lineRule="auto"/>
              <w:ind w:left="32" w:right="90"/>
              <w:jc w:val="center"/>
              <w:rPr>
                <w:b/>
              </w:rPr>
            </w:pPr>
            <w:r>
              <w:rPr>
                <w:b/>
                <w:spacing w:val="-4"/>
              </w:rPr>
              <w:t>100%</w:t>
            </w:r>
          </w:p>
        </w:tc>
        <w:tc>
          <w:tcPr>
            <w:tcW w:w="2382" w:type="dxa"/>
          </w:tcPr>
          <w:p w14:paraId="161F1437" w14:textId="77777777" w:rsidR="00511D37" w:rsidRDefault="00511D37" w:rsidP="00E11F1A">
            <w:pPr>
              <w:pStyle w:val="TableParagraph"/>
              <w:spacing w:before="120" w:after="120" w:line="288" w:lineRule="auto"/>
              <w:ind w:left="32" w:right="90"/>
              <w:jc w:val="center"/>
              <w:rPr>
                <w:b/>
                <w:spacing w:val="-4"/>
              </w:rPr>
            </w:pPr>
          </w:p>
        </w:tc>
      </w:tr>
    </w:tbl>
    <w:p w14:paraId="4DE64A6B" w14:textId="09D8021E" w:rsidR="00871D82" w:rsidRPr="00242AD4" w:rsidRDefault="00871D82" w:rsidP="00F3747E">
      <w:pPr>
        <w:pStyle w:val="Heading2"/>
        <w:rPr>
          <w:b/>
        </w:rPr>
      </w:pPr>
      <w:r w:rsidRPr="00242AD4">
        <w:rPr>
          <w:b/>
        </w:rPr>
        <w:t>Quyền lợi và trách nhiệm của các Nhà đồng bảo hiể</w:t>
      </w:r>
      <w:r w:rsidR="00242AD4">
        <w:rPr>
          <w:b/>
        </w:rPr>
        <w:t>m</w:t>
      </w:r>
    </w:p>
    <w:p w14:paraId="16C1D785" w14:textId="77777777" w:rsidR="00511D37" w:rsidRPr="00E11F1A" w:rsidRDefault="00511D37" w:rsidP="00871D82">
      <w:pPr>
        <w:ind w:left="547"/>
      </w:pPr>
      <w:r w:rsidRPr="00E11F1A">
        <w:t xml:space="preserve">Mọi quyền lợi và trách nhiệm phát sinh từ Hợp đồng bảo hiểm </w:t>
      </w:r>
      <w:r w:rsidR="00871D82">
        <w:t>này</w:t>
      </w:r>
      <w:r w:rsidRPr="00E11F1A">
        <w:t xml:space="preserve"> sẽ được phân chia giữa</w:t>
      </w:r>
      <w:r w:rsidRPr="00E11F1A">
        <w:rPr>
          <w:spacing w:val="-1"/>
        </w:rPr>
        <w:t xml:space="preserve"> </w:t>
      </w:r>
      <w:r w:rsidR="00871D82">
        <w:rPr>
          <w:spacing w:val="-1"/>
        </w:rPr>
        <w:t xml:space="preserve">Bảo hiểm </w:t>
      </w:r>
      <w:r w:rsidRPr="00E11F1A">
        <w:t xml:space="preserve">AAA và </w:t>
      </w:r>
      <w:r w:rsidR="00871D82">
        <w:t xml:space="preserve">các </w:t>
      </w:r>
      <w:r w:rsidRPr="00E11F1A">
        <w:t xml:space="preserve">Nhà đồng </w:t>
      </w:r>
      <w:r w:rsidR="00871D82" w:rsidRPr="00E11F1A">
        <w:t xml:space="preserve">bảo </w:t>
      </w:r>
      <w:r w:rsidRPr="00E11F1A">
        <w:t xml:space="preserve">hiểm theo tỷ lệ đồng bảo hiểm </w:t>
      </w:r>
      <w:r w:rsidR="00871D82">
        <w:t>nêu trên</w:t>
      </w:r>
      <w:r w:rsidRPr="00E11F1A">
        <w:t xml:space="preserve">. </w:t>
      </w:r>
      <w:r w:rsidR="00871D82">
        <w:t xml:space="preserve">Bảo hiểm </w:t>
      </w:r>
      <w:r w:rsidRPr="00E11F1A">
        <w:t xml:space="preserve">AAA và </w:t>
      </w:r>
      <w:r w:rsidR="00871D82">
        <w:t xml:space="preserve">các </w:t>
      </w:r>
      <w:r w:rsidRPr="00E11F1A">
        <w:t xml:space="preserve">Nhà đồng </w:t>
      </w:r>
      <w:r w:rsidR="00871D82" w:rsidRPr="00E11F1A">
        <w:t xml:space="preserve">bảo </w:t>
      </w:r>
      <w:r w:rsidRPr="00E11F1A">
        <w:t xml:space="preserve">hiểm sẽ chịu trách nhiệm độc lập và riêng rẽ </w:t>
      </w:r>
      <w:r w:rsidR="00871D82">
        <w:t xml:space="preserve">đối với </w:t>
      </w:r>
      <w:r w:rsidRPr="00E11F1A">
        <w:t xml:space="preserve">Người được bảo hiểm/ Người thụ hưởng về </w:t>
      </w:r>
      <w:r w:rsidR="00871D82">
        <w:t>mọi</w:t>
      </w:r>
      <w:r w:rsidRPr="00E11F1A">
        <w:t xml:space="preserve"> thiệt hại phát sinh từ việc vi phạm bất kỳ cam kết nào liên quan đến thực hiện Hợp đồng bảo hiểm</w:t>
      </w:r>
      <w:r w:rsidR="00871D82">
        <w:t xml:space="preserve"> này</w:t>
      </w:r>
      <w:r w:rsidRPr="00E11F1A">
        <w:t>.</w:t>
      </w:r>
    </w:p>
    <w:p w14:paraId="2575CB55" w14:textId="77777777" w:rsidR="00321687" w:rsidRPr="009E0AB7" w:rsidRDefault="000C4225" w:rsidP="002D0DB9">
      <w:pPr>
        <w:pStyle w:val="Heading1"/>
      </w:pPr>
      <w:r w:rsidRPr="009E0AB7">
        <w:lastRenderedPageBreak/>
        <w:t>CAM KẾT CHUNG</w:t>
      </w:r>
    </w:p>
    <w:p w14:paraId="33063054" w14:textId="5101AC94" w:rsidR="006047C8" w:rsidRDefault="006047C8" w:rsidP="00F3747E">
      <w:pPr>
        <w:pStyle w:val="Heading2"/>
      </w:pPr>
      <w:r w:rsidRPr="006047C8">
        <w:t xml:space="preserve">Các </w:t>
      </w:r>
      <w:r w:rsidR="00F94900">
        <w:t>B</w:t>
      </w:r>
      <w:r w:rsidR="00F94900" w:rsidRPr="006047C8">
        <w:t xml:space="preserve">ên </w:t>
      </w:r>
      <w:r w:rsidRPr="006047C8">
        <w:t>cam kết thực hiện nghiêm chỉnh và đầy đủ các quy định trong Hợp đồng này.</w:t>
      </w:r>
    </w:p>
    <w:p w14:paraId="7D03D951" w14:textId="2F2D784F" w:rsidR="00A00FA2" w:rsidRDefault="00A00FA2" w:rsidP="00F3747E">
      <w:pPr>
        <w:pStyle w:val="Heading2"/>
      </w:pPr>
      <w:r>
        <w:t>Bên mua bảo hiểm/Người được bảo hiểm đã được Bảo hiểm AAA giải thích</w:t>
      </w:r>
      <w:r w:rsidR="009917B7">
        <w:t xml:space="preserve"> </w:t>
      </w:r>
      <w:r w:rsidR="009917B7" w:rsidRPr="009917B7">
        <w:t xml:space="preserve">rõ ràng, đầy đủ về quyền lợi bảo hiểm, điều khoản loại trừ trách nhiệm bảo hiểm, quyền và nghĩa vụ của </w:t>
      </w:r>
      <w:r w:rsidR="009917B7">
        <w:t>B</w:t>
      </w:r>
      <w:r w:rsidR="009917B7" w:rsidRPr="009917B7">
        <w:t xml:space="preserve">ên mua bảo hiểm </w:t>
      </w:r>
      <w:r w:rsidR="009917B7">
        <w:t>Người được bảo hiểm</w:t>
      </w:r>
      <w:r w:rsidR="009917B7" w:rsidRPr="009917B7">
        <w:t xml:space="preserve"> khi giao kết hợp đồng bảo hiể</w:t>
      </w:r>
      <w:r w:rsidR="00242AD4">
        <w:t>m.</w:t>
      </w:r>
    </w:p>
    <w:p w14:paraId="0F78E60D" w14:textId="24181B76" w:rsidR="00E24204" w:rsidRDefault="00E24204" w:rsidP="00F3747E">
      <w:pPr>
        <w:pStyle w:val="Heading2"/>
      </w:pPr>
      <w:r>
        <w:t xml:space="preserve">Hợp đồng này chỉ được sửa đổi, bổ sung nếu có sự thống nhất bằng văn bản của </w:t>
      </w:r>
      <w:r w:rsidR="007D17D7">
        <w:t>Bảo hiểm AAA và Bên mua bảo hiểm/ Người được bảo hiểm</w:t>
      </w:r>
      <w:r>
        <w:t xml:space="preserve">. Các bất đồng phát sinh trong quá trình thực hiện </w:t>
      </w:r>
      <w:r w:rsidR="00F94900">
        <w:t xml:space="preserve">Hợp </w:t>
      </w:r>
      <w:r>
        <w:t xml:space="preserve">đồng sẽ được các bên giải quyết thông qua thương lượng trực tiếp. Mọi tranh chấp xảy ra nếu không thể giải quyết được bằng thương lượng sẽ đưa ra Tòa án </w:t>
      </w:r>
      <w:r w:rsidR="00F94900">
        <w:t xml:space="preserve">cấp </w:t>
      </w:r>
      <w:r>
        <w:t>có thẩm quyền tại Việt Nam giải quyết.</w:t>
      </w:r>
    </w:p>
    <w:p w14:paraId="2C1E4AE7" w14:textId="5EEFE11C" w:rsidR="00E24204" w:rsidRPr="00E24204" w:rsidRDefault="00E24204" w:rsidP="00F3747E">
      <w:pPr>
        <w:pStyle w:val="Heading2"/>
      </w:pPr>
      <w:r>
        <w:t>Bên mua bảo hiểm/</w:t>
      </w:r>
      <w:r w:rsidR="00193F36">
        <w:t xml:space="preserve"> </w:t>
      </w:r>
      <w:r>
        <w:t>Người được bảo hiểm/</w:t>
      </w:r>
      <w:r w:rsidR="00193F36">
        <w:t xml:space="preserve"> </w:t>
      </w:r>
      <w:r>
        <w:t>Người thụ hưởng đồng ý và chấp nhận để Bảo hiểm AAA được phép sử dụng dữ liệu của các bên được thể hiện trên Hợp đồng bảo hiểm/Giấy chứng nhận bảo hiểm này theo</w:t>
      </w:r>
      <w:r w:rsidR="0099242A">
        <w:t xml:space="preserve"> quy định pháp</w:t>
      </w:r>
      <w:r>
        <w:t xml:space="preserve"> luật.</w:t>
      </w:r>
    </w:p>
    <w:p w14:paraId="212C5304" w14:textId="77777777" w:rsidR="00C46A31" w:rsidRPr="009E0AB7" w:rsidRDefault="00C46A31" w:rsidP="00F3747E">
      <w:pPr>
        <w:pStyle w:val="Heading2"/>
      </w:pPr>
      <w:r w:rsidRPr="009E0AB7">
        <w:t>Các tài liệu sau là bộ phận đính kèm và không tách rời hợp đồng bảo hiểm này:</w:t>
      </w:r>
    </w:p>
    <w:p w14:paraId="3C7984CA" w14:textId="77777777" w:rsidR="00E24204" w:rsidRDefault="00E24204" w:rsidP="00E24204">
      <w:pPr>
        <w:pStyle w:val="Heading5"/>
      </w:pPr>
      <w:r w:rsidRPr="009E0AB7">
        <w:t>Giấy yêu cầu bảo hiểm</w:t>
      </w:r>
    </w:p>
    <w:p w14:paraId="1CE80609" w14:textId="77777777" w:rsidR="00C46A31" w:rsidRPr="009E0AB7" w:rsidRDefault="00C46A31" w:rsidP="00E24204">
      <w:pPr>
        <w:pStyle w:val="Heading5"/>
      </w:pPr>
      <w:r w:rsidRPr="009E0AB7">
        <w:t>Giấy chứng nhận</w:t>
      </w:r>
    </w:p>
    <w:p w14:paraId="0C3C5A25" w14:textId="77777777" w:rsidR="00C46A31" w:rsidRPr="009E0AB7" w:rsidRDefault="00E24204" w:rsidP="00E24204">
      <w:pPr>
        <w:pStyle w:val="Heading5"/>
      </w:pPr>
      <w:r>
        <w:t>Các q</w:t>
      </w:r>
      <w:r w:rsidR="00C46A31" w:rsidRPr="009E0AB7">
        <w:t>uy tắc</w:t>
      </w:r>
      <w:r>
        <w:t xml:space="preserve">, điều khoản </w:t>
      </w:r>
      <w:r w:rsidR="00C46A31" w:rsidRPr="009E0AB7">
        <w:t>bảo hiểm</w:t>
      </w:r>
    </w:p>
    <w:p w14:paraId="025AECE0" w14:textId="77777777" w:rsidR="00C46A31" w:rsidRPr="009E0AB7" w:rsidRDefault="00E24204" w:rsidP="00E24204">
      <w:pPr>
        <w:pStyle w:val="Heading5"/>
      </w:pPr>
      <w:r>
        <w:t>……………………</w:t>
      </w:r>
    </w:p>
    <w:p w14:paraId="753E0006" w14:textId="45840B9C" w:rsidR="006047C8" w:rsidRPr="009E0AB7" w:rsidRDefault="006047C8" w:rsidP="00F3747E">
      <w:pPr>
        <w:pStyle w:val="Heading2"/>
      </w:pPr>
      <w:r w:rsidRPr="009E0AB7">
        <w:t>Hợp đồng bảo hiểm này được lập bằng tiếng Việt và tuân theo</w:t>
      </w:r>
      <w:r w:rsidR="0099242A">
        <w:t xml:space="preserve"> quy định pháp luật </w:t>
      </w:r>
      <w:r w:rsidRPr="009E0AB7">
        <w:t xml:space="preserve">Việt Nam. </w:t>
      </w:r>
    </w:p>
    <w:p w14:paraId="6693DE4A" w14:textId="75BE3337" w:rsidR="00CB4E76" w:rsidRDefault="00C46A31" w:rsidP="00F3747E">
      <w:pPr>
        <w:pStyle w:val="Heading2"/>
      </w:pPr>
      <w:r w:rsidRPr="009E0AB7">
        <w:t xml:space="preserve">Hợp đồng được lập thành </w:t>
      </w:r>
      <w:r w:rsidR="00182BF7">
        <w:t>…</w:t>
      </w:r>
      <w:r w:rsidR="00001AC8">
        <w:t>[</w:t>
      </w:r>
      <w:r w:rsidR="00001AC8" w:rsidRPr="003B2E9E">
        <w:rPr>
          <w:color w:val="FF0000"/>
        </w:rPr>
        <w:t xml:space="preserve">tùy theo </w:t>
      </w:r>
      <w:r w:rsidR="00001AC8">
        <w:rPr>
          <w:color w:val="FF0000"/>
        </w:rPr>
        <w:t>yêu cầu</w:t>
      </w:r>
      <w:r w:rsidR="00001AC8">
        <w:t>]</w:t>
      </w:r>
      <w:r w:rsidR="00C15EA3" w:rsidRPr="009E0AB7">
        <w:t xml:space="preserve"> </w:t>
      </w:r>
      <w:r w:rsidRPr="009E0AB7">
        <w:t>(</w:t>
      </w:r>
      <w:r w:rsidR="005E1012" w:rsidRPr="005E1012">
        <w:rPr>
          <w:color w:val="FF0000"/>
        </w:rPr>
        <w:t>[bằng chữ]</w:t>
      </w:r>
      <w:r w:rsidRPr="009E0AB7">
        <w:t xml:space="preserve">) bản, </w:t>
      </w:r>
      <w:r w:rsidR="00C15EA3">
        <w:t>Bên mua bảo hiểm/</w:t>
      </w:r>
      <w:r w:rsidR="005E1012">
        <w:t xml:space="preserve"> </w:t>
      </w:r>
      <w:r w:rsidR="00C15EA3">
        <w:t xml:space="preserve">Người được bảo hiểm </w:t>
      </w:r>
      <w:r w:rsidRPr="009E0AB7">
        <w:t xml:space="preserve">giữ </w:t>
      </w:r>
      <w:r w:rsidR="005E1012">
        <w:t xml:space="preserve">… </w:t>
      </w:r>
      <w:r w:rsidRPr="009E0AB7">
        <w:t>(</w:t>
      </w:r>
      <w:r w:rsidR="005E1012" w:rsidRPr="005E1012">
        <w:rPr>
          <w:color w:val="FF0000"/>
        </w:rPr>
        <w:t>[bằng chữ]</w:t>
      </w:r>
      <w:r w:rsidRPr="009E0AB7">
        <w:t>) bản,</w:t>
      </w:r>
      <w:r w:rsidR="003D32AF">
        <w:t xml:space="preserve"> </w:t>
      </w:r>
      <w:r w:rsidR="00C15EA3">
        <w:t xml:space="preserve">Người thụ hưởng giữ </w:t>
      </w:r>
      <w:r w:rsidR="005E1012">
        <w:t>…</w:t>
      </w:r>
      <w:r w:rsidR="00C15EA3">
        <w:t xml:space="preserve"> (</w:t>
      </w:r>
      <w:r w:rsidR="005E1012" w:rsidRPr="005E1012">
        <w:rPr>
          <w:color w:val="FF0000"/>
        </w:rPr>
        <w:t>[bằng chữ]</w:t>
      </w:r>
      <w:r w:rsidR="00C15EA3">
        <w:t>) bản,</w:t>
      </w:r>
      <w:r w:rsidR="005E1012">
        <w:t xml:space="preserve"> </w:t>
      </w:r>
      <w:r w:rsidRPr="009E0AB7">
        <w:t xml:space="preserve">Bảo Hiểm AAA giữ </w:t>
      </w:r>
      <w:r w:rsidR="00182BF7">
        <w:t>…</w:t>
      </w:r>
      <w:r w:rsidR="00182BF7" w:rsidRPr="009E0AB7">
        <w:t xml:space="preserve"> </w:t>
      </w:r>
      <w:r w:rsidRPr="009E0AB7">
        <w:t>(</w:t>
      </w:r>
      <w:r w:rsidR="005E1012" w:rsidRPr="005E1012">
        <w:rPr>
          <w:color w:val="FF0000"/>
        </w:rPr>
        <w:t>[bằng chữ]</w:t>
      </w:r>
      <w:r w:rsidRPr="009E0AB7">
        <w:t>)</w:t>
      </w:r>
      <w:r w:rsidR="00EE44EE">
        <w:t xml:space="preserve">, mỗi Nhà đồng bảo hiểm giữ </w:t>
      </w:r>
      <w:r w:rsidR="00001AC8">
        <w:t>…</w:t>
      </w:r>
      <w:r w:rsidR="00001AC8" w:rsidRPr="009E0AB7">
        <w:t xml:space="preserve"> (</w:t>
      </w:r>
      <w:r w:rsidR="00001AC8" w:rsidRPr="005E1012">
        <w:rPr>
          <w:color w:val="FF0000"/>
        </w:rPr>
        <w:t>[bằng chữ]</w:t>
      </w:r>
      <w:r w:rsidR="00001AC8" w:rsidRPr="009E0AB7">
        <w:t>)</w:t>
      </w:r>
      <w:r w:rsidR="00001AC8">
        <w:t xml:space="preserve"> </w:t>
      </w:r>
      <w:r w:rsidRPr="009E0AB7">
        <w:t>bản có giá trị pháp lý ngang nhau.</w:t>
      </w:r>
    </w:p>
    <w:p w14:paraId="51C3B43E" w14:textId="77777777" w:rsidR="00321687" w:rsidRDefault="005A7328" w:rsidP="002D0DB9">
      <w:pPr>
        <w:pStyle w:val="Nguoiky"/>
      </w:pPr>
      <w:r w:rsidRPr="009E0AB7">
        <w:tab/>
      </w:r>
      <w:r w:rsidR="0015225C">
        <w:t xml:space="preserve">BÊN MUA BẢO HIỂM </w:t>
      </w:r>
      <w:r w:rsidR="000C4225" w:rsidRPr="009E0AB7">
        <w:tab/>
      </w:r>
      <w:r w:rsidR="002D0DB9">
        <w:t>TCT</w:t>
      </w:r>
      <w:r w:rsidR="000C4225" w:rsidRPr="009E0AB7">
        <w:t xml:space="preserve"> CỔ PHẦN BẢO HIỂM</w:t>
      </w:r>
      <w:r w:rsidR="000C4225" w:rsidRPr="009E0AB7">
        <w:rPr>
          <w:spacing w:val="10"/>
        </w:rPr>
        <w:t xml:space="preserve"> </w:t>
      </w:r>
      <w:r w:rsidR="000C4225" w:rsidRPr="009E0AB7">
        <w:t>AAA</w:t>
      </w:r>
    </w:p>
    <w:p w14:paraId="5BE695EC" w14:textId="77777777" w:rsidR="0015225C" w:rsidRDefault="0015225C" w:rsidP="002D0DB9">
      <w:pPr>
        <w:pStyle w:val="Nguoiky"/>
      </w:pPr>
    </w:p>
    <w:p w14:paraId="51D2421E" w14:textId="77777777" w:rsidR="0015225C" w:rsidRDefault="0015225C" w:rsidP="002D0DB9">
      <w:pPr>
        <w:pStyle w:val="Nguoiky"/>
      </w:pPr>
    </w:p>
    <w:p w14:paraId="0A3F536A" w14:textId="77777777" w:rsidR="00EE44EE" w:rsidRDefault="0015225C" w:rsidP="002D0DB9">
      <w:pPr>
        <w:pStyle w:val="Nguoiky"/>
      </w:pPr>
      <w:r>
        <w:tab/>
      </w:r>
      <w:r w:rsidRPr="009E0AB7">
        <w:t>NGƯỜI ĐƯỢC</w:t>
      </w:r>
      <w:r w:rsidRPr="009E0AB7">
        <w:rPr>
          <w:spacing w:val="1"/>
        </w:rPr>
        <w:t xml:space="preserve"> </w:t>
      </w:r>
      <w:r w:rsidRPr="009E0AB7">
        <w:t>BẢO</w:t>
      </w:r>
      <w:r w:rsidRPr="009E0AB7">
        <w:rPr>
          <w:spacing w:val="-1"/>
        </w:rPr>
        <w:t xml:space="preserve"> </w:t>
      </w:r>
      <w:r w:rsidRPr="009E0AB7">
        <w:t>HIỂM</w:t>
      </w:r>
      <w:r>
        <w:tab/>
      </w:r>
      <w:r w:rsidR="00EE44EE">
        <w:t>NHÀ ĐỒNG BẢO HIỂM 1</w:t>
      </w:r>
    </w:p>
    <w:p w14:paraId="3A6FCD2B" w14:textId="77777777" w:rsidR="00EE44EE" w:rsidRDefault="00EE44EE" w:rsidP="002D0DB9">
      <w:pPr>
        <w:pStyle w:val="Nguoiky"/>
      </w:pPr>
    </w:p>
    <w:p w14:paraId="22187866" w14:textId="77777777" w:rsidR="00EE44EE" w:rsidRDefault="00EE44EE" w:rsidP="002D0DB9">
      <w:pPr>
        <w:pStyle w:val="Nguoiky"/>
      </w:pPr>
    </w:p>
    <w:p w14:paraId="1FCF9402" w14:textId="26E3B463" w:rsidR="0015225C" w:rsidRDefault="00EE44EE" w:rsidP="002D0DB9">
      <w:pPr>
        <w:pStyle w:val="Nguoiky"/>
      </w:pPr>
      <w:r>
        <w:tab/>
      </w:r>
      <w:r w:rsidR="0015225C">
        <w:t>NGƯỜI THỤ HƯỞNG</w:t>
      </w:r>
      <w:r w:rsidR="00650122">
        <w:t xml:space="preserve"> [</w:t>
      </w:r>
      <w:r w:rsidR="00650122" w:rsidRPr="00650122">
        <w:rPr>
          <w:color w:val="FF0000"/>
        </w:rPr>
        <w:t>nếu cần</w:t>
      </w:r>
      <w:r w:rsidR="00650122">
        <w:t>]</w:t>
      </w:r>
      <w:r>
        <w:tab/>
        <w:t>NHÀ ĐỒNG BẢO HIỂM 2</w:t>
      </w:r>
    </w:p>
    <w:p w14:paraId="32C70676" w14:textId="77777777" w:rsidR="00F32DD0" w:rsidRDefault="00F32DD0" w:rsidP="002D0DB9">
      <w:pPr>
        <w:pStyle w:val="Nguoiky"/>
      </w:pPr>
    </w:p>
    <w:p w14:paraId="184FAB52" w14:textId="77777777" w:rsidR="00F32DD0" w:rsidRDefault="00F32DD0" w:rsidP="002D0DB9">
      <w:pPr>
        <w:pStyle w:val="Nguoiky"/>
      </w:pPr>
    </w:p>
    <w:p w14:paraId="436C2315" w14:textId="77777777" w:rsidR="00F32DD0" w:rsidRDefault="00F32DD0" w:rsidP="002D0DB9">
      <w:pPr>
        <w:pStyle w:val="Nguoiky"/>
      </w:pPr>
    </w:p>
    <w:p w14:paraId="10B8B6BF" w14:textId="77777777" w:rsidR="00212A16" w:rsidRDefault="00212A16" w:rsidP="002D0DB9">
      <w:pPr>
        <w:pStyle w:val="Nguoiky"/>
      </w:pPr>
    </w:p>
    <w:p w14:paraId="19477356" w14:textId="77777777" w:rsidR="00212A16" w:rsidRDefault="00212A16" w:rsidP="002D0DB9">
      <w:pPr>
        <w:pStyle w:val="Nguoiky"/>
      </w:pPr>
    </w:p>
    <w:p w14:paraId="51B1F1C4" w14:textId="5A1A8317" w:rsidR="00F32DD0" w:rsidRPr="00C2402D" w:rsidRDefault="00212A16" w:rsidP="00F32DD0">
      <w:pPr>
        <w:widowControl w:val="0"/>
        <w:tabs>
          <w:tab w:val="left" w:pos="6804"/>
        </w:tabs>
        <w:autoSpaceDE w:val="0"/>
        <w:autoSpaceDN w:val="0"/>
        <w:spacing w:before="60" w:after="240"/>
        <w:ind w:right="-11"/>
        <w:jc w:val="center"/>
        <w:rPr>
          <w:b/>
          <w:sz w:val="26"/>
          <w:szCs w:val="22"/>
        </w:rPr>
      </w:pPr>
      <w:r>
        <w:rPr>
          <w:b/>
          <w:noProof/>
          <w:sz w:val="26"/>
          <w:szCs w:val="22"/>
        </w:rPr>
        <w:lastRenderedPageBreak/>
        <mc:AlternateContent>
          <mc:Choice Requires="wps">
            <w:drawing>
              <wp:anchor distT="0" distB="0" distL="114300" distR="114300" simplePos="0" relativeHeight="251665408" behindDoc="0" locked="0" layoutInCell="1" allowOverlap="1" wp14:anchorId="4623DCE7" wp14:editId="2DD91ECF">
                <wp:simplePos x="0" y="0"/>
                <wp:positionH relativeFrom="column">
                  <wp:posOffset>-461176</wp:posOffset>
                </wp:positionH>
                <wp:positionV relativeFrom="paragraph">
                  <wp:posOffset>-687677</wp:posOffset>
                </wp:positionV>
                <wp:extent cx="1781093" cy="628153"/>
                <wp:effectExtent l="0" t="0" r="10160" b="635"/>
                <wp:wrapNone/>
                <wp:docPr id="3" name="Rectangle 3"/>
                <wp:cNvGraphicFramePr/>
                <a:graphic xmlns:a="http://schemas.openxmlformats.org/drawingml/2006/main">
                  <a:graphicData uri="http://schemas.microsoft.com/office/word/2010/wordprocessingShape">
                    <wps:wsp>
                      <wps:cNvSpPr/>
                      <wps:spPr>
                        <a:xfrm>
                          <a:off x="0" y="0"/>
                          <a:ext cx="1781093" cy="6281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D980F8" w14:textId="7A6490EC" w:rsidR="00D71092" w:rsidRDefault="00D71092" w:rsidP="00212A16">
                            <w:pPr>
                              <w:jc w:val="center"/>
                            </w:pPr>
                            <w:r>
                              <w:rPr>
                                <w:noProof/>
                              </w:rPr>
                              <w:drawing>
                                <wp:inline distT="0" distB="0" distL="0" distR="0" wp14:anchorId="7F18B6ED" wp14:editId="38370A4D">
                                  <wp:extent cx="1584960" cy="49239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84960" cy="492397"/>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23DCE7" id="Rectangle 3" o:spid="_x0000_s1026" style="position:absolute;left:0;text-align:left;margin-left:-36.3pt;margin-top:-54.15pt;width:140.25pt;height:49.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" filled="f" stroked="f" strokeweight="1pt">
                <v:textbox inset="0,0,0,0">
                  <w:txbxContent>
                    <w:p w14:paraId="27D980F8" w14:textId="7A6490EC" w:rsidR="00D71092" w:rsidRDefault="00D71092" w:rsidP="00212A16">
                      <w:pPr>
                        <w:jc w:val="center"/>
                      </w:pPr>
                      <w:r>
                        <w:rPr>
                          <w:noProof/>
                        </w:rPr>
                        <w:drawing>
                          <wp:inline distT="0" distB="0" distL="0" distR="0" wp14:anchorId="7F18B6ED" wp14:editId="38370A4D">
                            <wp:extent cx="1584960" cy="49239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84960" cy="492397"/>
                                    </a:xfrm>
                                    <a:prstGeom prst="rect">
                                      <a:avLst/>
                                    </a:prstGeom>
                                  </pic:spPr>
                                </pic:pic>
                              </a:graphicData>
                            </a:graphic>
                          </wp:inline>
                        </w:drawing>
                      </w:r>
                    </w:p>
                  </w:txbxContent>
                </v:textbox>
              </v:rect>
            </w:pict>
          </mc:Fallback>
        </mc:AlternateContent>
      </w:r>
      <w:r w:rsidR="00F32DD0" w:rsidRPr="00C2402D">
        <w:rPr>
          <w:b/>
          <w:sz w:val="26"/>
          <w:szCs w:val="22"/>
        </w:rPr>
        <w:t>LƯU Ý VỚI BÊN MUA BẢO HIỂM, CHỦ XE, LÁI XE</w:t>
      </w:r>
    </w:p>
    <w:p w14:paraId="3294D52E"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r>
        <w:rPr>
          <w:noProof/>
          <w:sz w:val="22"/>
          <w:szCs w:val="22"/>
        </w:rPr>
        <mc:AlternateContent>
          <mc:Choice Requires="wps">
            <w:drawing>
              <wp:anchor distT="0" distB="0" distL="114300" distR="114300" simplePos="0" relativeHeight="251662336" behindDoc="0" locked="0" layoutInCell="1" allowOverlap="1" wp14:anchorId="064FB89A" wp14:editId="3B69A830">
                <wp:simplePos x="0" y="0"/>
                <wp:positionH relativeFrom="column">
                  <wp:posOffset>3195204</wp:posOffset>
                </wp:positionH>
                <wp:positionV relativeFrom="paragraph">
                  <wp:posOffset>127635</wp:posOffset>
                </wp:positionV>
                <wp:extent cx="2959157" cy="618978"/>
                <wp:effectExtent l="0" t="0" r="12700" b="10160"/>
                <wp:wrapNone/>
                <wp:docPr id="10" name="Rounded Rectangle 10"/>
                <wp:cNvGraphicFramePr/>
                <a:graphic xmlns:a="http://schemas.openxmlformats.org/drawingml/2006/main">
                  <a:graphicData uri="http://schemas.microsoft.com/office/word/2010/wordprocessingShape">
                    <wps:wsp>
                      <wps:cNvSpPr/>
                      <wps:spPr>
                        <a:xfrm>
                          <a:off x="0" y="0"/>
                          <a:ext cx="2959157" cy="618978"/>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10A34CCC" w14:textId="77777777" w:rsidR="00D71092" w:rsidRDefault="00D71092" w:rsidP="00F32DD0">
                            <w:pPr>
                              <w:pStyle w:val="ListParagraph"/>
                              <w:numPr>
                                <w:ilvl w:val="0"/>
                                <w:numId w:val="29"/>
                              </w:numPr>
                              <w:adjustRightInd/>
                              <w:snapToGrid/>
                              <w:spacing w:before="0"/>
                              <w:ind w:left="284" w:hanging="207"/>
                            </w:pPr>
                            <w:r w:rsidRPr="00C2402D">
                              <w:rPr>
                                <w:sz w:val="22"/>
                                <w:szCs w:val="22"/>
                              </w:rPr>
                              <w:t>Khi tiến hành sửa chữa tai nạn phải được sự đồng ý của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4FB89A" id="Rounded Rectangle 10" o:spid="_x0000_s1027" style="position:absolute;left:0;text-align:left;margin-left:251.6pt;margin-top:10.05pt;width:233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" fillcolor="white [3201]" strokecolor="black [3200]" strokeweight=".25pt">
                <v:stroke dashstyle="1 1" joinstyle="miter"/>
                <v:textbox inset=".5mm,.5mm,.5mm,.5mm">
                  <w:txbxContent>
                    <w:p w14:paraId="10A34CCC" w14:textId="77777777" w:rsidR="00D71092" w:rsidRDefault="00D71092" w:rsidP="00F32DD0">
                      <w:pPr>
                        <w:pStyle w:val="ListParagraph"/>
                        <w:numPr>
                          <w:ilvl w:val="0"/>
                          <w:numId w:val="29"/>
                        </w:numPr>
                        <w:adjustRightInd/>
                        <w:snapToGrid/>
                        <w:spacing w:before="0"/>
                        <w:ind w:left="284" w:hanging="207"/>
                      </w:pPr>
                      <w:r w:rsidRPr="00C2402D">
                        <w:rPr>
                          <w:sz w:val="22"/>
                          <w:szCs w:val="22"/>
                        </w:rPr>
                        <w:t>Khi tiến hành sửa chữa tai nạn phải được sự đồng ý của Bảo hiểm AAA.</w:t>
                      </w:r>
                    </w:p>
                  </w:txbxContent>
                </v:textbox>
              </v:roundrect>
            </w:pict>
          </mc:Fallback>
        </mc:AlternateContent>
      </w:r>
      <w:r>
        <w:rPr>
          <w:noProof/>
          <w:sz w:val="22"/>
          <w:szCs w:val="22"/>
        </w:rPr>
        <mc:AlternateContent>
          <mc:Choice Requires="wps">
            <w:drawing>
              <wp:anchor distT="0" distB="0" distL="114300" distR="114300" simplePos="0" relativeHeight="251659264" behindDoc="0" locked="0" layoutInCell="1" allowOverlap="1" wp14:anchorId="5F6614C6" wp14:editId="6A37D9E0">
                <wp:simplePos x="0" y="0"/>
                <wp:positionH relativeFrom="column">
                  <wp:posOffset>95836</wp:posOffset>
                </wp:positionH>
                <wp:positionV relativeFrom="paragraph">
                  <wp:posOffset>130175</wp:posOffset>
                </wp:positionV>
                <wp:extent cx="2834640" cy="618978"/>
                <wp:effectExtent l="0" t="0" r="22860" b="10160"/>
                <wp:wrapNone/>
                <wp:docPr id="7" name="Rounded Rectangle 7"/>
                <wp:cNvGraphicFramePr/>
                <a:graphic xmlns:a="http://schemas.openxmlformats.org/drawingml/2006/main">
                  <a:graphicData uri="http://schemas.microsoft.com/office/word/2010/wordprocessingShape">
                    <wps:wsp>
                      <wps:cNvSpPr/>
                      <wps:spPr>
                        <a:xfrm>
                          <a:off x="0" y="0"/>
                          <a:ext cx="2834640" cy="618978"/>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380D58F1" w14:textId="77777777" w:rsidR="00D71092" w:rsidRDefault="00D71092" w:rsidP="00F32DD0">
                            <w:pPr>
                              <w:pStyle w:val="ListParagraph"/>
                              <w:numPr>
                                <w:ilvl w:val="0"/>
                                <w:numId w:val="26"/>
                              </w:numPr>
                              <w:adjustRightInd/>
                              <w:snapToGrid/>
                              <w:spacing w:before="0"/>
                              <w:ind w:left="284" w:hanging="218"/>
                            </w:pPr>
                            <w:r w:rsidRPr="00B63CC5">
                              <w:rPr>
                                <w:sz w:val="22"/>
                                <w:szCs w:val="22"/>
                              </w:rPr>
                              <w:t>Chủ xe/Lái xe cần đọc kỹ nội dung trên HĐBH/GCNBH, Quy tắc bảo hiểm để hiểu rõ về quyền lợi và trách nhiệm.</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6614C6" id="Rounded Rectangle 7" o:spid="_x0000_s1028" style="position:absolute;left:0;text-align:left;margin-left:7.55pt;margin-top:10.25pt;width:223.2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" fillcolor="white [3201]" strokecolor="black [3200]" strokeweight=".25pt">
                <v:stroke dashstyle="1 1" joinstyle="miter"/>
                <v:textbox inset=".5mm,.5mm,.5mm,.5mm">
                  <w:txbxContent>
                    <w:p w14:paraId="380D58F1" w14:textId="77777777" w:rsidR="00D71092" w:rsidRDefault="00D71092" w:rsidP="00F32DD0">
                      <w:pPr>
                        <w:pStyle w:val="ListParagraph"/>
                        <w:numPr>
                          <w:ilvl w:val="0"/>
                          <w:numId w:val="26"/>
                        </w:numPr>
                        <w:adjustRightInd/>
                        <w:snapToGrid/>
                        <w:spacing w:before="0"/>
                        <w:ind w:left="284" w:hanging="218"/>
                      </w:pPr>
                      <w:r w:rsidRPr="00B63CC5">
                        <w:rPr>
                          <w:sz w:val="22"/>
                          <w:szCs w:val="22"/>
                        </w:rPr>
                        <w:t>Chủ xe/Lái xe cần đọc kỹ nội dung trên HĐBH/GCNBH, Quy tắc bảo hiểm để hiểu rõ về quyền lợi và trách nhiệm.</w:t>
                      </w:r>
                    </w:p>
                  </w:txbxContent>
                </v:textbox>
              </v:roundrect>
            </w:pict>
          </mc:Fallback>
        </mc:AlternateContent>
      </w:r>
    </w:p>
    <w:p w14:paraId="12C30B8C"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5F9EB86C"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6715FAC6"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r>
        <w:rPr>
          <w:noProof/>
          <w:sz w:val="22"/>
          <w:szCs w:val="22"/>
        </w:rPr>
        <mc:AlternateContent>
          <mc:Choice Requires="wps">
            <w:drawing>
              <wp:anchor distT="0" distB="0" distL="114300" distR="114300" simplePos="0" relativeHeight="251663360" behindDoc="0" locked="0" layoutInCell="1" allowOverlap="1" wp14:anchorId="7BAE606E" wp14:editId="6BB6580A">
                <wp:simplePos x="0" y="0"/>
                <wp:positionH relativeFrom="column">
                  <wp:posOffset>3203517</wp:posOffset>
                </wp:positionH>
                <wp:positionV relativeFrom="paragraph">
                  <wp:posOffset>148590</wp:posOffset>
                </wp:positionV>
                <wp:extent cx="2951018" cy="1693487"/>
                <wp:effectExtent l="0" t="0" r="20955" b="21590"/>
                <wp:wrapNone/>
                <wp:docPr id="12" name="Rounded Rectangle 12"/>
                <wp:cNvGraphicFramePr/>
                <a:graphic xmlns:a="http://schemas.openxmlformats.org/drawingml/2006/main">
                  <a:graphicData uri="http://schemas.microsoft.com/office/word/2010/wordprocessingShape">
                    <wps:wsp>
                      <wps:cNvSpPr/>
                      <wps:spPr>
                        <a:xfrm>
                          <a:off x="0" y="0"/>
                          <a:ext cx="2951018" cy="1693487"/>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458B9ACB" w14:textId="77777777" w:rsidR="00D71092" w:rsidRDefault="00D71092" w:rsidP="00F32DD0">
                            <w:pPr>
                              <w:pStyle w:val="ListParagraph"/>
                              <w:numPr>
                                <w:ilvl w:val="0"/>
                                <w:numId w:val="29"/>
                              </w:numPr>
                              <w:adjustRightInd/>
                              <w:snapToGrid/>
                              <w:spacing w:before="0"/>
                              <w:ind w:left="284" w:hanging="207"/>
                            </w:pPr>
                            <w:r w:rsidRPr="00C2402D">
                              <w:rPr>
                                <w:sz w:val="22"/>
                                <w:szCs w:val="22"/>
                              </w:rPr>
                              <w:t xml:space="preserve">Bên  mua  bảo  hiểm  xác  nhận  đã  được  Bảo hiểm AAA thông báo về hoạt động xử lý dữ liệu cá nhân của  Bảo hiểm AAA.  Bên  mua  bảo  hiểm  hiểu  và  đồng  ý việc  Bảo hiểm AAA  xử  lý  dữ  liệu  cá  nhân  của  mình  và chấp thuận toàn bộ đối với "Chính sách Bảo vệ  dữ  liệu  cá  nhân”  của  Bảo hiểm AAA đăng  tải  trên trang điện tử của Tổng Công ty Cổ phần Bảo hiểm AAA: </w:t>
                            </w:r>
                            <w:hyperlink r:id="rId14" w:history="1">
                              <w:r w:rsidRPr="00C2402D">
                                <w:rPr>
                                  <w:rStyle w:val="Hyperlink"/>
                                  <w:sz w:val="22"/>
                                  <w:szCs w:val="22"/>
                                </w:rPr>
                                <w:t>www.aaa.com.vn</w:t>
                              </w:r>
                            </w:hyperlink>
                            <w:r w:rsidRPr="00C2402D">
                              <w:rPr>
                                <w:sz w:val="22"/>
                                <w:szCs w:val="22"/>
                              </w:rPr>
                              <w:t>.</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AE606E" id="Rounded Rectangle 12" o:spid="_x0000_s1029" style="position:absolute;left:0;text-align:left;margin-left:252.25pt;margin-top:11.7pt;width:232.35pt;height:13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" fillcolor="white [3201]" strokecolor="black [3200]" strokeweight=".25pt">
                <v:stroke dashstyle="1 1" joinstyle="miter"/>
                <v:textbox inset=".5mm,.5mm,.5mm,.5mm">
                  <w:txbxContent>
                    <w:p w14:paraId="458B9ACB" w14:textId="77777777" w:rsidR="00D71092" w:rsidRDefault="00D71092" w:rsidP="00F32DD0">
                      <w:pPr>
                        <w:pStyle w:val="ListParagraph"/>
                        <w:numPr>
                          <w:ilvl w:val="0"/>
                          <w:numId w:val="29"/>
                        </w:numPr>
                        <w:adjustRightInd/>
                        <w:snapToGrid/>
                        <w:spacing w:before="0"/>
                        <w:ind w:left="284" w:hanging="207"/>
                      </w:pPr>
                      <w:r w:rsidRPr="00C2402D">
                        <w:rPr>
                          <w:sz w:val="22"/>
                          <w:szCs w:val="22"/>
                        </w:rPr>
                        <w:t xml:space="preserve">Bên  mua  bảo  hiểm  xác  nhận  đã  được  Bảo hiểm AAA thông báo về hoạt động xử lý dữ liệu cá nhân của  Bảo hiểm AAA.  Bên  mua  bảo  hiểm  hiểu  và  đồng  ý việc  Bảo hiểm AAA  xử  lý  dữ  liệu  cá  nhân  của  mình  và chấp thuận toàn bộ đối với "Chính sách Bảo vệ  dữ  liệu  cá  nhân”  của  Bảo hiểm AAA đăng  tải  trên trang điện tử của Tổng Công ty Cổ phần Bảo hiểm AAA: </w:t>
                      </w:r>
                      <w:hyperlink r:id="rId15" w:history="1">
                        <w:r w:rsidRPr="00C2402D">
                          <w:rPr>
                            <w:rStyle w:val="Hyperlink"/>
                            <w:sz w:val="22"/>
                            <w:szCs w:val="22"/>
                          </w:rPr>
                          <w:t>www.aaa.com.vn</w:t>
                        </w:r>
                      </w:hyperlink>
                      <w:r w:rsidRPr="00C2402D">
                        <w:rPr>
                          <w:sz w:val="22"/>
                          <w:szCs w:val="22"/>
                        </w:rPr>
                        <w:t>.</w:t>
                      </w:r>
                    </w:p>
                  </w:txbxContent>
                </v:textbox>
              </v:roundrect>
            </w:pict>
          </mc:Fallback>
        </mc:AlternateContent>
      </w:r>
      <w:r>
        <w:rPr>
          <w:noProof/>
          <w:sz w:val="22"/>
          <w:szCs w:val="22"/>
        </w:rPr>
        <mc:AlternateContent>
          <mc:Choice Requires="wps">
            <w:drawing>
              <wp:anchor distT="0" distB="0" distL="114300" distR="114300" simplePos="0" relativeHeight="251660288" behindDoc="0" locked="0" layoutInCell="1" allowOverlap="1" wp14:anchorId="4D5C700B" wp14:editId="6E432BF0">
                <wp:simplePos x="0" y="0"/>
                <wp:positionH relativeFrom="column">
                  <wp:posOffset>104775</wp:posOffset>
                </wp:positionH>
                <wp:positionV relativeFrom="paragraph">
                  <wp:posOffset>141556</wp:posOffset>
                </wp:positionV>
                <wp:extent cx="2834640" cy="1701800"/>
                <wp:effectExtent l="0" t="0" r="22860" b="12700"/>
                <wp:wrapNone/>
                <wp:docPr id="8" name="Rounded Rectangle 8"/>
                <wp:cNvGraphicFramePr/>
                <a:graphic xmlns:a="http://schemas.openxmlformats.org/drawingml/2006/main">
                  <a:graphicData uri="http://schemas.microsoft.com/office/word/2010/wordprocessingShape">
                    <wps:wsp>
                      <wps:cNvSpPr/>
                      <wps:spPr>
                        <a:xfrm>
                          <a:off x="0" y="0"/>
                          <a:ext cx="2834640" cy="1701800"/>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7675D206" w14:textId="77777777" w:rsidR="00D71092" w:rsidRDefault="00D71092" w:rsidP="00F32DD0">
                            <w:pPr>
                              <w:rPr>
                                <w:sz w:val="22"/>
                                <w:szCs w:val="22"/>
                              </w:rPr>
                            </w:pPr>
                            <w:r>
                              <w:rPr>
                                <w:sz w:val="22"/>
                                <w:szCs w:val="22"/>
                              </w:rPr>
                              <w:t xml:space="preserve">2. </w:t>
                            </w:r>
                            <w:r w:rsidRPr="00C2402D">
                              <w:rPr>
                                <w:sz w:val="22"/>
                                <w:szCs w:val="22"/>
                              </w:rPr>
                              <w:t>Khi xảy ra tai nạn, Chủ xe/Lái xe:</w:t>
                            </w:r>
                          </w:p>
                          <w:p w14:paraId="210730D5" w14:textId="77777777" w:rsidR="00D71092" w:rsidRPr="00B63CC5" w:rsidRDefault="00D71092" w:rsidP="00F32DD0">
                            <w:pPr>
                              <w:numPr>
                                <w:ilvl w:val="0"/>
                                <w:numId w:val="27"/>
                              </w:numPr>
                              <w:adjustRightInd/>
                              <w:snapToGrid/>
                              <w:spacing w:before="0"/>
                              <w:ind w:left="426" w:hanging="207"/>
                            </w:pPr>
                            <w:r w:rsidRPr="00C2402D">
                              <w:rPr>
                                <w:sz w:val="22"/>
                                <w:szCs w:val="22"/>
                              </w:rPr>
                              <w:t>Áp dụng mọi biện pháp để cứu người, tài sản;</w:t>
                            </w:r>
                          </w:p>
                          <w:p w14:paraId="2BE93093" w14:textId="77777777" w:rsidR="00D71092" w:rsidRPr="00B63CC5" w:rsidRDefault="00D71092" w:rsidP="00F32DD0">
                            <w:pPr>
                              <w:numPr>
                                <w:ilvl w:val="0"/>
                                <w:numId w:val="27"/>
                              </w:numPr>
                              <w:adjustRightInd/>
                              <w:snapToGrid/>
                              <w:spacing w:before="0"/>
                              <w:ind w:left="426" w:hanging="207"/>
                            </w:pPr>
                            <w:r w:rsidRPr="00C2402D">
                              <w:rPr>
                                <w:sz w:val="22"/>
                                <w:szCs w:val="22"/>
                              </w:rPr>
                              <w:t>Thông báo ngay cho Bảo hiểm AAA theo số điện thoại 1900545435 để được hướng dẫn;</w:t>
                            </w:r>
                          </w:p>
                          <w:p w14:paraId="2BF93F09" w14:textId="77777777" w:rsidR="00D71092" w:rsidRDefault="00D71092" w:rsidP="00F32DD0">
                            <w:pPr>
                              <w:numPr>
                                <w:ilvl w:val="0"/>
                                <w:numId w:val="27"/>
                              </w:numPr>
                              <w:adjustRightInd/>
                              <w:snapToGrid/>
                              <w:spacing w:before="0"/>
                              <w:ind w:left="426" w:hanging="207"/>
                            </w:pPr>
                            <w:r w:rsidRPr="00C2402D">
                              <w:rPr>
                                <w:sz w:val="22"/>
                                <w:szCs w:val="22"/>
                              </w:rPr>
                              <w:t>Không được tự ý di dời xe bị tai nạn khi chưa có ý kiến của cơ quan chức năng hoặc đại diện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5C700B" id="Rounded Rectangle 8" o:spid="_x0000_s1030" style="position:absolute;left:0;text-align:left;margin-left:8.25pt;margin-top:11.15pt;width:223.2pt;height:1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" fillcolor="white [3201]" strokecolor="black [3200]" strokeweight=".25pt">
                <v:stroke dashstyle="1 1" joinstyle="miter"/>
                <v:textbox inset=".5mm,.5mm,.5mm,.5mm">
                  <w:txbxContent>
                    <w:p w14:paraId="7675D206" w14:textId="77777777" w:rsidR="00D71092" w:rsidRDefault="00D71092" w:rsidP="00F32DD0">
                      <w:pPr>
                        <w:rPr>
                          <w:sz w:val="22"/>
                          <w:szCs w:val="22"/>
                        </w:rPr>
                      </w:pPr>
                      <w:r>
                        <w:rPr>
                          <w:sz w:val="22"/>
                          <w:szCs w:val="22"/>
                        </w:rPr>
                        <w:t xml:space="preserve">2. </w:t>
                      </w:r>
                      <w:r w:rsidRPr="00C2402D">
                        <w:rPr>
                          <w:sz w:val="22"/>
                          <w:szCs w:val="22"/>
                        </w:rPr>
                        <w:t>Khi xảy ra tai nạn, Chủ xe/Lái xe:</w:t>
                      </w:r>
                    </w:p>
                    <w:p w14:paraId="210730D5" w14:textId="77777777" w:rsidR="00D71092" w:rsidRPr="00B63CC5" w:rsidRDefault="00D71092" w:rsidP="00F32DD0">
                      <w:pPr>
                        <w:numPr>
                          <w:ilvl w:val="0"/>
                          <w:numId w:val="27"/>
                        </w:numPr>
                        <w:adjustRightInd/>
                        <w:snapToGrid/>
                        <w:spacing w:before="0"/>
                        <w:ind w:left="426" w:hanging="207"/>
                      </w:pPr>
                      <w:r w:rsidRPr="00C2402D">
                        <w:rPr>
                          <w:sz w:val="22"/>
                          <w:szCs w:val="22"/>
                        </w:rPr>
                        <w:t>Áp dụng mọi biện pháp để cứu người, tài sản;</w:t>
                      </w:r>
                    </w:p>
                    <w:p w14:paraId="2BE93093" w14:textId="77777777" w:rsidR="00D71092" w:rsidRPr="00B63CC5" w:rsidRDefault="00D71092" w:rsidP="00F32DD0">
                      <w:pPr>
                        <w:numPr>
                          <w:ilvl w:val="0"/>
                          <w:numId w:val="27"/>
                        </w:numPr>
                        <w:adjustRightInd/>
                        <w:snapToGrid/>
                        <w:spacing w:before="0"/>
                        <w:ind w:left="426" w:hanging="207"/>
                      </w:pPr>
                      <w:r w:rsidRPr="00C2402D">
                        <w:rPr>
                          <w:sz w:val="22"/>
                          <w:szCs w:val="22"/>
                        </w:rPr>
                        <w:t>Thông báo ngay cho Bảo hiểm AAA theo số điện thoại 1900545435 để được hướng dẫn;</w:t>
                      </w:r>
                    </w:p>
                    <w:p w14:paraId="2BF93F09" w14:textId="77777777" w:rsidR="00D71092" w:rsidRDefault="00D71092" w:rsidP="00F32DD0">
                      <w:pPr>
                        <w:numPr>
                          <w:ilvl w:val="0"/>
                          <w:numId w:val="27"/>
                        </w:numPr>
                        <w:adjustRightInd/>
                        <w:snapToGrid/>
                        <w:spacing w:before="0"/>
                        <w:ind w:left="426" w:hanging="207"/>
                      </w:pPr>
                      <w:r w:rsidRPr="00C2402D">
                        <w:rPr>
                          <w:sz w:val="22"/>
                          <w:szCs w:val="22"/>
                        </w:rPr>
                        <w:t>Không được tự ý di dời xe bị tai nạn khi chưa có ý kiến của cơ quan chức năng hoặc đại diện Bảo hiểm AAA.</w:t>
                      </w:r>
                    </w:p>
                  </w:txbxContent>
                </v:textbox>
              </v:roundrect>
            </w:pict>
          </mc:Fallback>
        </mc:AlternateContent>
      </w:r>
    </w:p>
    <w:p w14:paraId="51425B37"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79B22C49"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4359EE85"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6C2043D9"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2CD7CC60"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6DC8521E"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39034189"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4CF5E954"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r>
        <w:rPr>
          <w:noProof/>
          <w:sz w:val="22"/>
          <w:szCs w:val="22"/>
        </w:rPr>
        <mc:AlternateContent>
          <mc:Choice Requires="wps">
            <w:drawing>
              <wp:anchor distT="0" distB="0" distL="114300" distR="114300" simplePos="0" relativeHeight="251664384" behindDoc="0" locked="0" layoutInCell="1" allowOverlap="1" wp14:anchorId="21F97D24" wp14:editId="7B4297BB">
                <wp:simplePos x="0" y="0"/>
                <wp:positionH relativeFrom="column">
                  <wp:posOffset>3203517</wp:posOffset>
                </wp:positionH>
                <wp:positionV relativeFrom="paragraph">
                  <wp:posOffset>65925</wp:posOffset>
                </wp:positionV>
                <wp:extent cx="2950788" cy="780415"/>
                <wp:effectExtent l="0" t="0" r="21590" b="19685"/>
                <wp:wrapNone/>
                <wp:docPr id="13" name="Rounded Rectangle 13"/>
                <wp:cNvGraphicFramePr/>
                <a:graphic xmlns:a="http://schemas.openxmlformats.org/drawingml/2006/main">
                  <a:graphicData uri="http://schemas.microsoft.com/office/word/2010/wordprocessingShape">
                    <wps:wsp>
                      <wps:cNvSpPr/>
                      <wps:spPr>
                        <a:xfrm>
                          <a:off x="0" y="0"/>
                          <a:ext cx="2950788" cy="780415"/>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13FB9920" w14:textId="77777777" w:rsidR="00D71092" w:rsidRDefault="00D71092" w:rsidP="00F32DD0">
                            <w:pPr>
                              <w:pStyle w:val="ListParagraph"/>
                              <w:numPr>
                                <w:ilvl w:val="0"/>
                                <w:numId w:val="29"/>
                              </w:numPr>
                              <w:adjustRightInd/>
                              <w:snapToGrid/>
                              <w:spacing w:before="0"/>
                              <w:ind w:left="284" w:hanging="207"/>
                            </w:pPr>
                            <w:r w:rsidRPr="00342D81">
                              <w:rPr>
                                <w:sz w:val="22"/>
                                <w:szCs w:val="22"/>
                              </w:rPr>
                              <w:t>Bảo hiểm AAA chỉ  chịu  trách  nhiệm  khi  Bên  mua  bảo hiểm đóng phí đúng theo thỏa thuận.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F97D24" id="Rounded Rectangle 13" o:spid="_x0000_s1031" style="position:absolute;left:0;text-align:left;margin-left:252.25pt;margin-top:5.2pt;width:232.35pt;height:6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" fillcolor="white [3201]" strokecolor="black [3200]" strokeweight=".25pt">
                <v:stroke dashstyle="1 1" joinstyle="miter"/>
                <v:textbox inset=".5mm,.5mm,.5mm,.5mm">
                  <w:txbxContent>
                    <w:p w14:paraId="13FB9920" w14:textId="77777777" w:rsidR="00D71092" w:rsidRDefault="00D71092" w:rsidP="00F32DD0">
                      <w:pPr>
                        <w:pStyle w:val="ListParagraph"/>
                        <w:numPr>
                          <w:ilvl w:val="0"/>
                          <w:numId w:val="29"/>
                        </w:numPr>
                        <w:adjustRightInd/>
                        <w:snapToGrid/>
                        <w:spacing w:before="0"/>
                        <w:ind w:left="284" w:hanging="207"/>
                      </w:pPr>
                      <w:r w:rsidRPr="00342D81">
                        <w:rPr>
                          <w:sz w:val="22"/>
                          <w:szCs w:val="22"/>
                        </w:rPr>
                        <w:t>Bảo hiểm AAA chỉ  chịu  trách  nhiệm  khi  Bên  mua  bảo hiểm đóng phí đúng theo thỏa thuận.</w:t>
                      </w:r>
                    </w:p>
                  </w:txbxContent>
                </v:textbox>
              </v:roundrect>
            </w:pict>
          </mc:Fallback>
        </mc:AlternateContent>
      </w:r>
      <w:r>
        <w:rPr>
          <w:noProof/>
          <w:sz w:val="22"/>
          <w:szCs w:val="22"/>
        </w:rPr>
        <mc:AlternateContent>
          <mc:Choice Requires="wps">
            <w:drawing>
              <wp:anchor distT="0" distB="0" distL="114300" distR="114300" simplePos="0" relativeHeight="251661312" behindDoc="0" locked="0" layoutInCell="1" allowOverlap="1" wp14:anchorId="44C3CFFA" wp14:editId="270E8B27">
                <wp:simplePos x="0" y="0"/>
                <wp:positionH relativeFrom="column">
                  <wp:posOffset>95250</wp:posOffset>
                </wp:positionH>
                <wp:positionV relativeFrom="paragraph">
                  <wp:posOffset>61009</wp:posOffset>
                </wp:positionV>
                <wp:extent cx="2834640" cy="780415"/>
                <wp:effectExtent l="0" t="0" r="22860" b="19685"/>
                <wp:wrapNone/>
                <wp:docPr id="9" name="Rounded Rectangle 9"/>
                <wp:cNvGraphicFramePr/>
                <a:graphic xmlns:a="http://schemas.openxmlformats.org/drawingml/2006/main">
                  <a:graphicData uri="http://schemas.microsoft.com/office/word/2010/wordprocessingShape">
                    <wps:wsp>
                      <wps:cNvSpPr/>
                      <wps:spPr>
                        <a:xfrm>
                          <a:off x="0" y="0"/>
                          <a:ext cx="2834640" cy="780415"/>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22A325A7" w14:textId="77777777" w:rsidR="00D71092" w:rsidRDefault="00D71092" w:rsidP="00F32DD0">
                            <w:pPr>
                              <w:pStyle w:val="ListParagraph"/>
                              <w:numPr>
                                <w:ilvl w:val="0"/>
                                <w:numId w:val="28"/>
                              </w:numPr>
                              <w:adjustRightInd/>
                              <w:snapToGrid/>
                              <w:spacing w:before="0"/>
                              <w:ind w:left="284" w:hanging="218"/>
                            </w:pPr>
                            <w:r w:rsidRPr="00C2402D">
                              <w:rPr>
                                <w:sz w:val="22"/>
                                <w:szCs w:val="22"/>
                              </w:rPr>
                              <w:t>Trong vòng 05 ngày kể từ ngày xảy ra tổn thất, Chủ xe phải thông báo tổn thất bằng văn bản (theo mẫu của Bảo hiểm AAA) cho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C3CFFA" id="Rounded Rectangle 9" o:spid="_x0000_s1032" style="position:absolute;left:0;text-align:left;margin-left:7.5pt;margin-top:4.8pt;width:223.2pt;height:6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" fillcolor="white [3201]" strokecolor="black [3200]" strokeweight=".25pt">
                <v:stroke dashstyle="1 1" joinstyle="miter"/>
                <v:textbox inset=".5mm,.5mm,.5mm,.5mm">
                  <w:txbxContent>
                    <w:p w14:paraId="22A325A7" w14:textId="77777777" w:rsidR="00D71092" w:rsidRDefault="00D71092" w:rsidP="00F32DD0">
                      <w:pPr>
                        <w:pStyle w:val="ListParagraph"/>
                        <w:numPr>
                          <w:ilvl w:val="0"/>
                          <w:numId w:val="28"/>
                        </w:numPr>
                        <w:adjustRightInd/>
                        <w:snapToGrid/>
                        <w:spacing w:before="0"/>
                        <w:ind w:left="284" w:hanging="218"/>
                      </w:pPr>
                      <w:r w:rsidRPr="00C2402D">
                        <w:rPr>
                          <w:sz w:val="22"/>
                          <w:szCs w:val="22"/>
                        </w:rPr>
                        <w:t>Trong vòng 05 ngày kể từ ngày xảy ra tổn thất, Chủ xe phải thông báo tổn thất bằng văn bản (theo mẫu của Bảo hiểm AAA) cho Bảo hiểm AAA.</w:t>
                      </w:r>
                    </w:p>
                  </w:txbxContent>
                </v:textbox>
              </v:roundrect>
            </w:pict>
          </mc:Fallback>
        </mc:AlternateContent>
      </w:r>
    </w:p>
    <w:p w14:paraId="11051D13" w14:textId="77777777" w:rsidR="00F32DD0" w:rsidRDefault="00F32DD0" w:rsidP="00F32DD0">
      <w:pPr>
        <w:pStyle w:val="ListParagraph"/>
        <w:widowControl w:val="0"/>
        <w:tabs>
          <w:tab w:val="left" w:pos="6804"/>
        </w:tabs>
        <w:autoSpaceDE w:val="0"/>
        <w:autoSpaceDN w:val="0"/>
        <w:spacing w:after="120"/>
        <w:ind w:right="-11"/>
        <w:contextualSpacing w:val="0"/>
        <w:rPr>
          <w:sz w:val="22"/>
          <w:szCs w:val="22"/>
        </w:rPr>
      </w:pPr>
    </w:p>
    <w:p w14:paraId="0C39286A" w14:textId="77777777" w:rsidR="00F32DD0" w:rsidRDefault="00F32DD0" w:rsidP="00F32DD0">
      <w:pPr>
        <w:widowControl w:val="0"/>
        <w:tabs>
          <w:tab w:val="left" w:pos="6804"/>
        </w:tabs>
        <w:autoSpaceDE w:val="0"/>
        <w:autoSpaceDN w:val="0"/>
        <w:spacing w:after="120"/>
        <w:ind w:right="-11"/>
        <w:rPr>
          <w:sz w:val="22"/>
          <w:szCs w:val="22"/>
        </w:rPr>
      </w:pPr>
    </w:p>
    <w:p w14:paraId="07D01B11" w14:textId="77777777" w:rsidR="00F32DD0" w:rsidRDefault="00F32DD0" w:rsidP="00F32DD0">
      <w:pPr>
        <w:widowControl w:val="0"/>
        <w:tabs>
          <w:tab w:val="left" w:pos="6804"/>
        </w:tabs>
        <w:autoSpaceDE w:val="0"/>
        <w:autoSpaceDN w:val="0"/>
        <w:spacing w:after="120"/>
        <w:ind w:right="-11"/>
        <w:rPr>
          <w:sz w:val="22"/>
          <w:szCs w:val="22"/>
        </w:rPr>
      </w:pPr>
    </w:p>
    <w:p w14:paraId="55AB0343" w14:textId="77777777" w:rsidR="00F32DD0" w:rsidRPr="00C2402D" w:rsidRDefault="00F32DD0" w:rsidP="00F32DD0">
      <w:pPr>
        <w:widowControl w:val="0"/>
        <w:tabs>
          <w:tab w:val="left" w:pos="6804"/>
        </w:tabs>
        <w:autoSpaceDE w:val="0"/>
        <w:autoSpaceDN w:val="0"/>
        <w:spacing w:before="60"/>
        <w:ind w:right="-14"/>
        <w:rPr>
          <w:sz w:val="22"/>
          <w:szCs w:val="22"/>
        </w:rPr>
      </w:pPr>
    </w:p>
    <w:p w14:paraId="1ABE799E" w14:textId="77777777" w:rsidR="00F32DD0" w:rsidRPr="00C2402D" w:rsidRDefault="00F32DD0" w:rsidP="00F32DD0">
      <w:pPr>
        <w:widowControl w:val="0"/>
        <w:tabs>
          <w:tab w:val="left" w:pos="6804"/>
        </w:tabs>
        <w:autoSpaceDE w:val="0"/>
        <w:autoSpaceDN w:val="0"/>
        <w:spacing w:before="60"/>
        <w:ind w:right="-14"/>
        <w:jc w:val="center"/>
        <w:rPr>
          <w:b/>
          <w:sz w:val="22"/>
          <w:szCs w:val="22"/>
        </w:rPr>
      </w:pPr>
      <w:r w:rsidRPr="00C2402D">
        <w:rPr>
          <w:b/>
          <w:sz w:val="26"/>
          <w:szCs w:val="22"/>
        </w:rPr>
        <w:t>TÓM TẮT QUY TRÌNH BỒI THƯỜNG</w:t>
      </w:r>
    </w:p>
    <w:p w14:paraId="184C5E0B" w14:textId="77777777" w:rsidR="00F32DD0" w:rsidRPr="00C2402D" w:rsidRDefault="00F32DD0" w:rsidP="00F32DD0">
      <w:pPr>
        <w:widowControl w:val="0"/>
        <w:tabs>
          <w:tab w:val="left" w:pos="6804"/>
        </w:tabs>
        <w:autoSpaceDE w:val="0"/>
        <w:autoSpaceDN w:val="0"/>
        <w:spacing w:before="60"/>
        <w:ind w:right="-14"/>
        <w:jc w:val="center"/>
        <w:rPr>
          <w:sz w:val="22"/>
          <w:szCs w:val="22"/>
        </w:rPr>
      </w:pPr>
      <w:r w:rsidRPr="00C2402D">
        <w:rPr>
          <w:sz w:val="22"/>
          <w:szCs w:val="22"/>
        </w:rPr>
        <w:t>Khi xảy ra tai nạn, Bên mua bảo hiểm/Chủ xe/Lái xe thực hiện các bước như sau:</w:t>
      </w:r>
    </w:p>
    <w:p w14:paraId="44C095F3" w14:textId="77777777" w:rsidR="00F32DD0" w:rsidRDefault="00F32DD0" w:rsidP="00F32DD0">
      <w:pPr>
        <w:widowControl w:val="0"/>
        <w:tabs>
          <w:tab w:val="left" w:pos="6804"/>
        </w:tabs>
        <w:autoSpaceDE w:val="0"/>
        <w:autoSpaceDN w:val="0"/>
        <w:spacing w:before="60"/>
        <w:ind w:right="-14"/>
        <w:rPr>
          <w:sz w:val="22"/>
          <w:szCs w:val="22"/>
        </w:rPr>
      </w:pPr>
    </w:p>
    <w:tbl>
      <w:tblPr>
        <w:tblStyle w:val="TableGrid"/>
        <w:tblW w:w="9322" w:type="dxa"/>
        <w:tblInd w:w="-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
        <w:gridCol w:w="1741"/>
        <w:gridCol w:w="912"/>
        <w:gridCol w:w="6659"/>
      </w:tblGrid>
      <w:tr w:rsidR="00F32DD0" w14:paraId="2C5FF98D" w14:textId="77777777" w:rsidTr="000C4AD6">
        <w:trPr>
          <w:gridBefore w:val="1"/>
          <w:wBefore w:w="10" w:type="dxa"/>
        </w:trPr>
        <w:tc>
          <w:tcPr>
            <w:tcW w:w="2653" w:type="dxa"/>
            <w:gridSpan w:val="2"/>
          </w:tcPr>
          <w:p w14:paraId="2B456FD5" w14:textId="77777777" w:rsidR="00F32DD0" w:rsidRDefault="00F32DD0" w:rsidP="00212A16">
            <w:pPr>
              <w:widowControl w:val="0"/>
              <w:tabs>
                <w:tab w:val="left" w:pos="6804"/>
              </w:tabs>
              <w:autoSpaceDE w:val="0"/>
              <w:autoSpaceDN w:val="0"/>
              <w:spacing w:before="60"/>
              <w:ind w:right="-14"/>
              <w:rPr>
                <w:sz w:val="22"/>
              </w:rPr>
            </w:pPr>
            <w:r w:rsidRPr="00C2402D">
              <w:rPr>
                <w:sz w:val="22"/>
              </w:rPr>
              <w:t xml:space="preserve">Bước 1: </w:t>
            </w:r>
          </w:p>
          <w:p w14:paraId="21E00F14" w14:textId="77777777" w:rsidR="00F32DD0" w:rsidRDefault="00F32DD0" w:rsidP="00212A16">
            <w:pPr>
              <w:widowControl w:val="0"/>
              <w:tabs>
                <w:tab w:val="left" w:pos="6804"/>
              </w:tabs>
              <w:autoSpaceDE w:val="0"/>
              <w:autoSpaceDN w:val="0"/>
              <w:spacing w:before="60"/>
              <w:ind w:right="-14"/>
              <w:rPr>
                <w:sz w:val="22"/>
              </w:rPr>
            </w:pPr>
            <w:r>
              <w:rPr>
                <w:sz w:val="22"/>
              </w:rPr>
              <w:t>Gọi 1900 54 54 35</w:t>
            </w:r>
          </w:p>
        </w:tc>
        <w:tc>
          <w:tcPr>
            <w:tcW w:w="6659" w:type="dxa"/>
          </w:tcPr>
          <w:p w14:paraId="2BAF3DCB" w14:textId="77777777" w:rsidR="00F32DD0" w:rsidRPr="009805F6"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9805F6">
              <w:rPr>
                <w:sz w:val="22"/>
                <w:lang w:val="vi-VN"/>
              </w:rPr>
              <w:t>Bình tĩnh, tự trấn an mình, kiểm tra tình trạng sức khỏe của bản thân và những người bị nạn. Tham gia hỗ trợ cứu chữa nếu có người bị thương.</w:t>
            </w:r>
          </w:p>
          <w:p w14:paraId="7CE2722E" w14:textId="77777777" w:rsidR="00F32DD0" w:rsidRPr="009805F6"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9805F6">
              <w:rPr>
                <w:sz w:val="22"/>
              </w:rPr>
              <w:t xml:space="preserve">Gọi ngay vào hotline của AAA: </w:t>
            </w:r>
            <w:r w:rsidRPr="009805F6">
              <w:rPr>
                <w:b/>
                <w:bCs/>
                <w:sz w:val="22"/>
              </w:rPr>
              <w:t>1900 54</w:t>
            </w:r>
            <w:r>
              <w:rPr>
                <w:b/>
                <w:bCs/>
                <w:sz w:val="22"/>
              </w:rPr>
              <w:t xml:space="preserve"> </w:t>
            </w:r>
            <w:r w:rsidRPr="009805F6">
              <w:rPr>
                <w:b/>
                <w:bCs/>
                <w:sz w:val="22"/>
              </w:rPr>
              <w:t>54</w:t>
            </w:r>
            <w:r>
              <w:rPr>
                <w:b/>
                <w:bCs/>
                <w:sz w:val="22"/>
              </w:rPr>
              <w:t xml:space="preserve"> </w:t>
            </w:r>
            <w:r w:rsidRPr="009805F6">
              <w:rPr>
                <w:b/>
                <w:bCs/>
                <w:sz w:val="22"/>
              </w:rPr>
              <w:t>35</w:t>
            </w:r>
          </w:p>
          <w:p w14:paraId="16433BF6" w14:textId="77777777" w:rsidR="00F32DD0" w:rsidRPr="00D50034"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Thông báo ngay cho cơ quan chức năng nếu có người tử vong</w:t>
            </w:r>
          </w:p>
        </w:tc>
      </w:tr>
      <w:tr w:rsidR="00F32DD0" w14:paraId="40EC9E87" w14:textId="77777777" w:rsidTr="000C4AD6">
        <w:trPr>
          <w:gridBefore w:val="1"/>
          <w:wBefore w:w="10" w:type="dxa"/>
        </w:trPr>
        <w:tc>
          <w:tcPr>
            <w:tcW w:w="2653" w:type="dxa"/>
            <w:gridSpan w:val="2"/>
          </w:tcPr>
          <w:p w14:paraId="78F55E00" w14:textId="77777777" w:rsidR="00F32DD0" w:rsidRDefault="00F32DD0" w:rsidP="00212A16">
            <w:pPr>
              <w:widowControl w:val="0"/>
              <w:tabs>
                <w:tab w:val="left" w:pos="6804"/>
              </w:tabs>
              <w:autoSpaceDE w:val="0"/>
              <w:autoSpaceDN w:val="0"/>
              <w:spacing w:before="60"/>
              <w:ind w:right="-14"/>
              <w:rPr>
                <w:sz w:val="22"/>
              </w:rPr>
            </w:pPr>
            <w:r w:rsidRPr="00C2402D">
              <w:rPr>
                <w:sz w:val="22"/>
              </w:rPr>
              <w:t>Bước 2:</w:t>
            </w:r>
          </w:p>
          <w:p w14:paraId="782426A6" w14:textId="77777777" w:rsidR="00F32DD0" w:rsidRDefault="00F32DD0" w:rsidP="00212A16">
            <w:pPr>
              <w:widowControl w:val="0"/>
              <w:tabs>
                <w:tab w:val="left" w:pos="6804"/>
              </w:tabs>
              <w:autoSpaceDE w:val="0"/>
              <w:autoSpaceDN w:val="0"/>
              <w:spacing w:before="60"/>
              <w:ind w:right="-14"/>
              <w:rPr>
                <w:sz w:val="22"/>
              </w:rPr>
            </w:pPr>
            <w:r>
              <w:rPr>
                <w:sz w:val="22"/>
              </w:rPr>
              <w:t>Quay video, chụp ảnh hiện trường theo hướng dẫn</w:t>
            </w:r>
          </w:p>
        </w:tc>
        <w:tc>
          <w:tcPr>
            <w:tcW w:w="6659" w:type="dxa"/>
          </w:tcPr>
          <w:p w14:paraId="1DEBA9DD" w14:textId="77777777" w:rsidR="00F32DD0" w:rsidRPr="00D50034"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Chờ GĐV của AAA liên hệ hướng dẫn</w:t>
            </w:r>
          </w:p>
          <w:p w14:paraId="74E04AFD" w14:textId="77777777" w:rsidR="00F32DD0" w:rsidRPr="00D50034"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Chụp ảnh toàn cảnh hiện trường, quay video hiện trường theo hướng dẫn của GĐV</w:t>
            </w:r>
          </w:p>
          <w:p w14:paraId="5BA9C598" w14:textId="77777777" w:rsidR="00F32DD0" w:rsidRPr="00D50034"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Bảo vệ hiện trường, giữ gìn tài sản</w:t>
            </w:r>
          </w:p>
          <w:p w14:paraId="1B0E3176" w14:textId="77777777" w:rsidR="00F32DD0" w:rsidRPr="00D50034"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Cung cấp thông tin trung thực, đầy đủ theo hướng dẫn của nhân viên AAA</w:t>
            </w:r>
          </w:p>
          <w:p w14:paraId="0A8C3C29" w14:textId="77777777" w:rsidR="00F32DD0" w:rsidRPr="00D50034"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Chụp ảnh toàn bộ bằng lái xe của tài xế, giấy tờ xe, đăng kiểm, giấy chứng nhận bảo hiểm (trước khi bị cơ quan chức năng thu giữ)</w:t>
            </w:r>
          </w:p>
        </w:tc>
      </w:tr>
      <w:tr w:rsidR="00F32DD0" w14:paraId="098F8241" w14:textId="77777777" w:rsidTr="000C4AD6">
        <w:trPr>
          <w:gridBefore w:val="1"/>
          <w:wBefore w:w="10" w:type="dxa"/>
        </w:trPr>
        <w:tc>
          <w:tcPr>
            <w:tcW w:w="2653" w:type="dxa"/>
            <w:gridSpan w:val="2"/>
          </w:tcPr>
          <w:p w14:paraId="508A6C45" w14:textId="77777777" w:rsidR="00F32DD0" w:rsidRDefault="00F32DD0" w:rsidP="00212A16">
            <w:pPr>
              <w:widowControl w:val="0"/>
              <w:tabs>
                <w:tab w:val="left" w:pos="6804"/>
              </w:tabs>
              <w:autoSpaceDE w:val="0"/>
              <w:autoSpaceDN w:val="0"/>
              <w:spacing w:before="60"/>
              <w:ind w:right="-14"/>
              <w:rPr>
                <w:sz w:val="22"/>
              </w:rPr>
            </w:pPr>
            <w:r w:rsidRPr="00C2402D">
              <w:rPr>
                <w:sz w:val="22"/>
              </w:rPr>
              <w:t>Bước 3:</w:t>
            </w:r>
          </w:p>
          <w:p w14:paraId="69687AFD" w14:textId="77777777" w:rsidR="00F32DD0" w:rsidRDefault="00F32DD0" w:rsidP="00212A16">
            <w:pPr>
              <w:widowControl w:val="0"/>
              <w:tabs>
                <w:tab w:val="left" w:pos="6804"/>
              </w:tabs>
              <w:autoSpaceDE w:val="0"/>
              <w:autoSpaceDN w:val="0"/>
              <w:spacing w:before="60"/>
              <w:ind w:right="-14"/>
              <w:rPr>
                <w:sz w:val="22"/>
              </w:rPr>
            </w:pPr>
            <w:r>
              <w:rPr>
                <w:sz w:val="22"/>
              </w:rPr>
              <w:t>Mang xe vào đơn vị sửa chữa</w:t>
            </w:r>
          </w:p>
        </w:tc>
        <w:tc>
          <w:tcPr>
            <w:tcW w:w="6659" w:type="dxa"/>
          </w:tcPr>
          <w:p w14:paraId="684339A3" w14:textId="77777777" w:rsidR="00F32DD0"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 xml:space="preserve">Mang xe vào đơn vị sửa chữa sau khi </w:t>
            </w:r>
            <w:r w:rsidRPr="00D50034">
              <w:rPr>
                <w:sz w:val="22"/>
              </w:rPr>
              <w:t>thống nhất với GĐV Bảo hiểm AAA</w:t>
            </w:r>
          </w:p>
          <w:p w14:paraId="76071A79" w14:textId="77777777" w:rsidR="00F32DD0"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Gọi cứu hộ và bàn giao xe cho Đơn vị sửa chữa sau khi thống nhất với GĐV của AAA</w:t>
            </w:r>
          </w:p>
        </w:tc>
      </w:tr>
      <w:tr w:rsidR="00F32DD0" w14:paraId="2D7BC453" w14:textId="77777777" w:rsidTr="000C4AD6">
        <w:trPr>
          <w:gridBefore w:val="1"/>
          <w:wBefore w:w="10" w:type="dxa"/>
        </w:trPr>
        <w:tc>
          <w:tcPr>
            <w:tcW w:w="2653" w:type="dxa"/>
            <w:gridSpan w:val="2"/>
          </w:tcPr>
          <w:p w14:paraId="6184B979" w14:textId="77777777" w:rsidR="00F32DD0" w:rsidRDefault="00F32DD0" w:rsidP="00212A16">
            <w:pPr>
              <w:widowControl w:val="0"/>
              <w:tabs>
                <w:tab w:val="left" w:pos="6804"/>
              </w:tabs>
              <w:autoSpaceDE w:val="0"/>
              <w:autoSpaceDN w:val="0"/>
              <w:spacing w:before="60"/>
              <w:ind w:right="-14"/>
              <w:rPr>
                <w:sz w:val="22"/>
              </w:rPr>
            </w:pPr>
            <w:r w:rsidRPr="00C2402D">
              <w:rPr>
                <w:sz w:val="22"/>
              </w:rPr>
              <w:t>Bước 4:</w:t>
            </w:r>
          </w:p>
          <w:p w14:paraId="3BCC4A33" w14:textId="77777777" w:rsidR="00F32DD0" w:rsidRDefault="00F32DD0" w:rsidP="00212A16">
            <w:pPr>
              <w:widowControl w:val="0"/>
              <w:tabs>
                <w:tab w:val="left" w:pos="6804"/>
              </w:tabs>
              <w:autoSpaceDE w:val="0"/>
              <w:autoSpaceDN w:val="0"/>
              <w:spacing w:before="60"/>
              <w:ind w:right="-14"/>
              <w:rPr>
                <w:sz w:val="22"/>
              </w:rPr>
            </w:pPr>
            <w:r>
              <w:rPr>
                <w:sz w:val="22"/>
              </w:rPr>
              <w:t>Phối hợp giám định chi tiết</w:t>
            </w:r>
          </w:p>
        </w:tc>
        <w:tc>
          <w:tcPr>
            <w:tcW w:w="6659" w:type="dxa"/>
          </w:tcPr>
          <w:p w14:paraId="274747F1" w14:textId="77777777" w:rsidR="00F32DD0"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Phối hợp với GĐV của AAA tiến hành giám định thiệt hại chi tiết</w:t>
            </w:r>
          </w:p>
          <w:p w14:paraId="749FB1FA" w14:textId="77777777" w:rsidR="00F32DD0"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Ký tên xác nhận các biên bản giám định và các chứng từ khác có liên quan</w:t>
            </w:r>
          </w:p>
        </w:tc>
      </w:tr>
      <w:tr w:rsidR="00F32DD0" w14:paraId="495A2DB5" w14:textId="77777777" w:rsidTr="000C4AD6">
        <w:trPr>
          <w:gridBefore w:val="1"/>
          <w:wBefore w:w="10" w:type="dxa"/>
        </w:trPr>
        <w:tc>
          <w:tcPr>
            <w:tcW w:w="2653" w:type="dxa"/>
            <w:gridSpan w:val="2"/>
          </w:tcPr>
          <w:p w14:paraId="00276B6A" w14:textId="77777777" w:rsidR="00F32DD0" w:rsidRDefault="00F32DD0" w:rsidP="00212A16">
            <w:pPr>
              <w:widowControl w:val="0"/>
              <w:tabs>
                <w:tab w:val="left" w:pos="6804"/>
              </w:tabs>
              <w:autoSpaceDE w:val="0"/>
              <w:autoSpaceDN w:val="0"/>
              <w:spacing w:before="60"/>
              <w:ind w:right="-14"/>
              <w:rPr>
                <w:sz w:val="22"/>
              </w:rPr>
            </w:pPr>
            <w:r w:rsidRPr="00C2402D">
              <w:rPr>
                <w:sz w:val="22"/>
              </w:rPr>
              <w:t>Bước 5:</w:t>
            </w:r>
          </w:p>
          <w:p w14:paraId="03506B06" w14:textId="77777777" w:rsidR="00F32DD0" w:rsidRDefault="00F32DD0" w:rsidP="00212A16">
            <w:pPr>
              <w:widowControl w:val="0"/>
              <w:tabs>
                <w:tab w:val="left" w:pos="6804"/>
              </w:tabs>
              <w:autoSpaceDE w:val="0"/>
              <w:autoSpaceDN w:val="0"/>
              <w:spacing w:before="60"/>
              <w:ind w:right="-14"/>
              <w:rPr>
                <w:sz w:val="22"/>
              </w:rPr>
            </w:pPr>
            <w:r>
              <w:rPr>
                <w:sz w:val="22"/>
              </w:rPr>
              <w:t>Nghiệm thu và nhận xe</w:t>
            </w:r>
          </w:p>
        </w:tc>
        <w:tc>
          <w:tcPr>
            <w:tcW w:w="6659" w:type="dxa"/>
          </w:tcPr>
          <w:p w14:paraId="3F266A6C" w14:textId="77777777" w:rsidR="00F32DD0" w:rsidRPr="00531A7B"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BF2528">
              <w:rPr>
                <w:sz w:val="22"/>
              </w:rPr>
              <w:t xml:space="preserve">Kiểm tra tình trạng xe sau khi sửa chữa </w:t>
            </w:r>
            <w:r>
              <w:rPr>
                <w:sz w:val="22"/>
              </w:rPr>
              <w:t xml:space="preserve">xong tại Đơn vị sửa chữa, ký nghiệm thu, chụp </w:t>
            </w:r>
            <w:r w:rsidRPr="00BF2528">
              <w:rPr>
                <w:sz w:val="22"/>
                <w:lang w:val="vi-VN"/>
              </w:rPr>
              <w:t>lại hình tổng</w:t>
            </w:r>
            <w:r>
              <w:rPr>
                <w:sz w:val="22"/>
                <w:lang w:val="vi-VN"/>
              </w:rPr>
              <w:t xml:space="preserve"> thể xe</w:t>
            </w:r>
          </w:p>
          <w:p w14:paraId="3FCD7DA6" w14:textId="77777777" w:rsidR="00F32DD0" w:rsidRPr="00531A7B"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Thanh toán tiền mức miễn thường, mức giảm trừ bồi thường (nếu có)</w:t>
            </w:r>
          </w:p>
        </w:tc>
      </w:tr>
      <w:tr w:rsidR="00F32DD0" w14:paraId="20168412" w14:textId="77777777" w:rsidTr="000C4AD6">
        <w:trPr>
          <w:gridBefore w:val="1"/>
          <w:wBefore w:w="10" w:type="dxa"/>
        </w:trPr>
        <w:tc>
          <w:tcPr>
            <w:tcW w:w="2653" w:type="dxa"/>
            <w:gridSpan w:val="2"/>
          </w:tcPr>
          <w:p w14:paraId="239861E1" w14:textId="77777777" w:rsidR="00F32DD0" w:rsidRDefault="00F32DD0" w:rsidP="00212A16">
            <w:pPr>
              <w:widowControl w:val="0"/>
              <w:tabs>
                <w:tab w:val="left" w:pos="6804"/>
              </w:tabs>
              <w:autoSpaceDE w:val="0"/>
              <w:autoSpaceDN w:val="0"/>
              <w:spacing w:before="60"/>
              <w:ind w:right="-14"/>
              <w:rPr>
                <w:sz w:val="22"/>
              </w:rPr>
            </w:pPr>
            <w:r w:rsidRPr="00C2402D">
              <w:rPr>
                <w:sz w:val="22"/>
              </w:rPr>
              <w:t>Bước 6:</w:t>
            </w:r>
          </w:p>
          <w:p w14:paraId="27EFC883" w14:textId="77777777" w:rsidR="00F32DD0" w:rsidRDefault="00F32DD0" w:rsidP="00212A16">
            <w:pPr>
              <w:widowControl w:val="0"/>
              <w:tabs>
                <w:tab w:val="left" w:pos="6804"/>
              </w:tabs>
              <w:autoSpaceDE w:val="0"/>
              <w:autoSpaceDN w:val="0"/>
              <w:spacing w:before="60"/>
              <w:ind w:right="-14"/>
              <w:rPr>
                <w:sz w:val="22"/>
              </w:rPr>
            </w:pPr>
            <w:r w:rsidRPr="00C2402D">
              <w:rPr>
                <w:sz w:val="22"/>
              </w:rPr>
              <w:t>Đánh giá chất lượng dịch vụ</w:t>
            </w:r>
          </w:p>
        </w:tc>
        <w:tc>
          <w:tcPr>
            <w:tcW w:w="6659" w:type="dxa"/>
          </w:tcPr>
          <w:p w14:paraId="34EBFFEA" w14:textId="77777777" w:rsidR="00F32DD0"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Đánh giá chất lượng dịch vụ của Đơn vị sửa chữa</w:t>
            </w:r>
          </w:p>
          <w:p w14:paraId="5CC581EF" w14:textId="77777777" w:rsidR="00F32DD0" w:rsidRDefault="00F32DD0" w:rsidP="00F32DD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Đánh giá chất lượng phục vụ, tính chuyên nghiệp của Bảo hiểm AAA</w:t>
            </w:r>
          </w:p>
        </w:tc>
      </w:tr>
      <w:tr w:rsidR="00212A16" w14:paraId="4D80EB6F" w14:textId="77777777" w:rsidTr="00AC31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4"/>
            <w:tcBorders>
              <w:top w:val="nil"/>
              <w:left w:val="nil"/>
              <w:bottom w:val="single" w:sz="4" w:space="0" w:color="auto"/>
              <w:right w:val="nil"/>
            </w:tcBorders>
          </w:tcPr>
          <w:p w14:paraId="0E663A42" w14:textId="251D0C25" w:rsidR="00212A16" w:rsidRDefault="00AC3197" w:rsidP="00212A16">
            <w:pPr>
              <w:spacing w:before="60" w:after="60" w:line="252" w:lineRule="auto"/>
              <w:ind w:right="-113"/>
              <w:jc w:val="center"/>
              <w:rPr>
                <w:rFonts w:cs="Times New Roman"/>
                <w:b/>
                <w:szCs w:val="20"/>
              </w:rPr>
            </w:pPr>
            <w:r>
              <w:rPr>
                <w:b/>
                <w:noProof/>
                <w:sz w:val="26"/>
              </w:rPr>
              <w:lastRenderedPageBreak/>
              <mc:AlternateContent>
                <mc:Choice Requires="wps">
                  <w:drawing>
                    <wp:anchor distT="0" distB="0" distL="114300" distR="114300" simplePos="0" relativeHeight="251667456" behindDoc="0" locked="0" layoutInCell="1" allowOverlap="1" wp14:anchorId="7CBA72EA" wp14:editId="2CF098A7">
                      <wp:simplePos x="0" y="0"/>
                      <wp:positionH relativeFrom="column">
                        <wp:posOffset>-445273</wp:posOffset>
                      </wp:positionH>
                      <wp:positionV relativeFrom="paragraph">
                        <wp:posOffset>-668020</wp:posOffset>
                      </wp:positionV>
                      <wp:extent cx="1781093" cy="628153"/>
                      <wp:effectExtent l="0" t="0" r="10160" b="635"/>
                      <wp:wrapNone/>
                      <wp:docPr id="6" name="Rectangle 6"/>
                      <wp:cNvGraphicFramePr/>
                      <a:graphic xmlns:a="http://schemas.openxmlformats.org/drawingml/2006/main">
                        <a:graphicData uri="http://schemas.microsoft.com/office/word/2010/wordprocessingShape">
                          <wps:wsp>
                            <wps:cNvSpPr/>
                            <wps:spPr>
                              <a:xfrm>
                                <a:off x="0" y="0"/>
                                <a:ext cx="1781093" cy="6281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151A1F" w14:textId="77777777" w:rsidR="00D71092" w:rsidRDefault="00D71092" w:rsidP="00AC3197">
                                  <w:pPr>
                                    <w:jc w:val="center"/>
                                  </w:pPr>
                                  <w:r>
                                    <w:rPr>
                                      <w:noProof/>
                                    </w:rPr>
                                    <w:drawing>
                                      <wp:inline distT="0" distB="0" distL="0" distR="0" wp14:anchorId="7897FD9C" wp14:editId="79E94E84">
                                        <wp:extent cx="1584960" cy="492397"/>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84960" cy="492397"/>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BA72EA" id="Rectangle 6" o:spid="_x0000_s1033" style="position:absolute;left:0;text-align:left;margin-left:-35.05pt;margin-top:-52.6pt;width:140.25pt;height:49.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" filled="f" stroked="f" strokeweight="1pt">
                      <v:textbox inset="0,0,0,0">
                        <w:txbxContent>
                          <w:p w14:paraId="44151A1F" w14:textId="77777777" w:rsidR="00D71092" w:rsidRDefault="00D71092" w:rsidP="00AC3197">
                            <w:pPr>
                              <w:jc w:val="center"/>
                            </w:pPr>
                            <w:r>
                              <w:rPr>
                                <w:noProof/>
                              </w:rPr>
                              <w:drawing>
                                <wp:inline distT="0" distB="0" distL="0" distR="0" wp14:anchorId="7897FD9C" wp14:editId="79E94E84">
                                  <wp:extent cx="1584960" cy="492397"/>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84960" cy="492397"/>
                                          </a:xfrm>
                                          <a:prstGeom prst="rect">
                                            <a:avLst/>
                                          </a:prstGeom>
                                        </pic:spPr>
                                      </pic:pic>
                                    </a:graphicData>
                                  </a:graphic>
                                </wp:inline>
                              </w:drawing>
                            </w:r>
                          </w:p>
                        </w:txbxContent>
                      </v:textbox>
                    </v:rect>
                  </w:pict>
                </mc:Fallback>
              </mc:AlternateContent>
            </w:r>
            <w:r w:rsidR="00212A16" w:rsidRPr="00E47D7F">
              <w:rPr>
                <w:rFonts w:cs="Times New Roman"/>
                <w:b/>
                <w:szCs w:val="20"/>
              </w:rPr>
              <w:t xml:space="preserve">BẢN TÓM TẮT </w:t>
            </w:r>
            <w:r w:rsidR="00212A16">
              <w:rPr>
                <w:rFonts w:cs="Times New Roman"/>
                <w:b/>
                <w:szCs w:val="20"/>
              </w:rPr>
              <w:t>ĐIỀU KHOẢN</w:t>
            </w:r>
          </w:p>
          <w:p w14:paraId="02D5BDB0" w14:textId="4715C50A" w:rsidR="00212A16" w:rsidRPr="00E47D7F" w:rsidRDefault="00212A16" w:rsidP="00212A16">
            <w:pPr>
              <w:spacing w:before="60" w:after="60" w:line="252" w:lineRule="auto"/>
              <w:ind w:right="-113"/>
              <w:jc w:val="center"/>
              <w:rPr>
                <w:rFonts w:cs="Times New Roman"/>
                <w:b/>
                <w:szCs w:val="20"/>
              </w:rPr>
            </w:pPr>
            <w:r>
              <w:rPr>
                <w:rFonts w:cs="Times New Roman"/>
                <w:b/>
                <w:szCs w:val="20"/>
              </w:rPr>
              <w:t xml:space="preserve">“BẢO HIỂM VẬT CHẤT XE </w:t>
            </w:r>
            <w:r w:rsidR="00FC44A2">
              <w:rPr>
                <w:rFonts w:cs="Times New Roman"/>
                <w:b/>
                <w:szCs w:val="20"/>
              </w:rPr>
              <w:t>M</w:t>
            </w:r>
            <w:r>
              <w:rPr>
                <w:rFonts w:cs="Times New Roman"/>
                <w:b/>
                <w:szCs w:val="20"/>
              </w:rPr>
              <w:t>Ô TÔ</w:t>
            </w:r>
            <w:r w:rsidR="00FC44A2">
              <w:rPr>
                <w:rFonts w:cs="Times New Roman"/>
                <w:b/>
                <w:szCs w:val="20"/>
              </w:rPr>
              <w:t xml:space="preserve"> – XE MÁY</w:t>
            </w:r>
            <w:r>
              <w:rPr>
                <w:rFonts w:cs="Times New Roman"/>
                <w:b/>
                <w:szCs w:val="20"/>
              </w:rPr>
              <w:t>”</w:t>
            </w:r>
          </w:p>
          <w:p w14:paraId="5CDAB5E5" w14:textId="02717FCB" w:rsidR="00212A16" w:rsidRDefault="00212A16" w:rsidP="00FC44A2">
            <w:pPr>
              <w:spacing w:before="60" w:after="60" w:line="252" w:lineRule="auto"/>
              <w:rPr>
                <w:rFonts w:cs="Times New Roman"/>
                <w:b/>
                <w:sz w:val="20"/>
                <w:szCs w:val="20"/>
              </w:rPr>
            </w:pPr>
            <w:r w:rsidRPr="00477F1C">
              <w:rPr>
                <w:rFonts w:cs="Times New Roman"/>
                <w:i/>
                <w:sz w:val="20"/>
                <w:szCs w:val="20"/>
              </w:rPr>
              <w:t xml:space="preserve">Bản tóm tắt </w:t>
            </w:r>
            <w:r>
              <w:rPr>
                <w:rFonts w:cs="Times New Roman"/>
                <w:i/>
                <w:sz w:val="20"/>
                <w:szCs w:val="20"/>
              </w:rPr>
              <w:t>này</w:t>
            </w:r>
            <w:r w:rsidRPr="00477F1C">
              <w:rPr>
                <w:rFonts w:cs="Times New Roman"/>
                <w:i/>
                <w:sz w:val="20"/>
                <w:szCs w:val="20"/>
              </w:rPr>
              <w:t xml:space="preserve"> chỉ nhằm cung cấp thông tin chung cho Khách hàng, mọi khiếu nại tranh chấp hay vấn đề pháp lý phát sinh, sẽ dựa trên Quy tắc “Bảo hiểm tự nguyện xe </w:t>
            </w:r>
            <w:r w:rsidR="00FC44A2">
              <w:rPr>
                <w:rFonts w:cs="Times New Roman"/>
                <w:i/>
                <w:sz w:val="20"/>
                <w:szCs w:val="20"/>
              </w:rPr>
              <w:t>m</w:t>
            </w:r>
            <w:r w:rsidRPr="00477F1C">
              <w:rPr>
                <w:rFonts w:cs="Times New Roman"/>
                <w:i/>
                <w:sz w:val="20"/>
                <w:szCs w:val="20"/>
              </w:rPr>
              <w:t>ô tô</w:t>
            </w:r>
            <w:r w:rsidR="00FC44A2">
              <w:rPr>
                <w:rFonts w:cs="Times New Roman"/>
                <w:i/>
                <w:sz w:val="20"/>
                <w:szCs w:val="20"/>
              </w:rPr>
              <w:t xml:space="preserve"> – xe máy</w:t>
            </w:r>
            <w:r w:rsidRPr="00477F1C">
              <w:rPr>
                <w:rFonts w:cs="Times New Roman"/>
                <w:i/>
                <w:sz w:val="20"/>
                <w:szCs w:val="20"/>
              </w:rPr>
              <w:t>”  ban Ban hành theo Quyết định số …/20</w:t>
            </w:r>
            <w:r w:rsidR="00FC44A2">
              <w:rPr>
                <w:rFonts w:cs="Times New Roman"/>
                <w:i/>
                <w:sz w:val="20"/>
                <w:szCs w:val="20"/>
              </w:rPr>
              <w:t>…</w:t>
            </w:r>
            <w:r w:rsidRPr="00477F1C">
              <w:rPr>
                <w:rFonts w:cs="Times New Roman"/>
                <w:i/>
                <w:sz w:val="20"/>
                <w:szCs w:val="20"/>
              </w:rPr>
              <w:t>/QĐ-AAA ngày …/…/20</w:t>
            </w:r>
            <w:r w:rsidR="00FC44A2">
              <w:rPr>
                <w:rFonts w:cs="Times New Roman"/>
                <w:i/>
                <w:sz w:val="20"/>
                <w:szCs w:val="20"/>
              </w:rPr>
              <w:t>…</w:t>
            </w:r>
            <w:r w:rsidRPr="00477F1C">
              <w:rPr>
                <w:rFonts w:cs="Times New Roman"/>
                <w:i/>
                <w:sz w:val="20"/>
                <w:szCs w:val="20"/>
              </w:rPr>
              <w:t xml:space="preserve"> của Tổng Công ty CP Bảo hiểm AAA.</w:t>
            </w:r>
            <w:r>
              <w:rPr>
                <w:rFonts w:cs="Times New Roman"/>
                <w:i/>
                <w:sz w:val="20"/>
                <w:szCs w:val="20"/>
              </w:rPr>
              <w:t xml:space="preserve"> Nội dung Quy tắc được đăng tải trên website: </w:t>
            </w:r>
            <w:hyperlink r:id="rId16" w:history="1">
              <w:r w:rsidRPr="00D37E15">
                <w:rPr>
                  <w:rStyle w:val="Hyperlink"/>
                  <w:rFonts w:cs="Times New Roman"/>
                  <w:sz w:val="20"/>
                  <w:szCs w:val="20"/>
                </w:rPr>
                <w:t>https://www.aaa.com.vn/</w:t>
              </w:r>
            </w:hyperlink>
            <w:r>
              <w:rPr>
                <w:rFonts w:cs="Times New Roman"/>
                <w:i/>
                <w:sz w:val="20"/>
                <w:szCs w:val="20"/>
              </w:rPr>
              <w:t xml:space="preserve"> </w:t>
            </w:r>
          </w:p>
        </w:tc>
      </w:tr>
      <w:tr w:rsidR="00212A16" w14:paraId="20BE9292" w14:textId="77777777" w:rsidTr="00AC31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1" w:type="dxa"/>
            <w:gridSpan w:val="2"/>
            <w:tcBorders>
              <w:top w:val="single" w:sz="4" w:space="0" w:color="auto"/>
            </w:tcBorders>
          </w:tcPr>
          <w:p w14:paraId="65D4D89D" w14:textId="77777777" w:rsidR="00212A16" w:rsidRDefault="00212A16" w:rsidP="00212A16">
            <w:pPr>
              <w:spacing w:before="60" w:after="60" w:line="252" w:lineRule="auto"/>
              <w:ind w:right="-108"/>
              <w:rPr>
                <w:rFonts w:cs="Times New Roman"/>
                <w:b/>
                <w:sz w:val="20"/>
                <w:szCs w:val="20"/>
              </w:rPr>
            </w:pPr>
            <w:r>
              <w:rPr>
                <w:rFonts w:cs="Times New Roman"/>
                <w:b/>
                <w:sz w:val="20"/>
                <w:szCs w:val="20"/>
              </w:rPr>
              <w:t>Tên sản phẩm</w:t>
            </w:r>
          </w:p>
        </w:tc>
        <w:tc>
          <w:tcPr>
            <w:tcW w:w="7571" w:type="dxa"/>
            <w:gridSpan w:val="2"/>
            <w:tcBorders>
              <w:top w:val="single" w:sz="4" w:space="0" w:color="auto"/>
            </w:tcBorders>
          </w:tcPr>
          <w:p w14:paraId="3186F054" w14:textId="77777777" w:rsidR="00212A16" w:rsidRDefault="00212A16" w:rsidP="00212A16">
            <w:pPr>
              <w:spacing w:before="60" w:after="60" w:line="252" w:lineRule="auto"/>
              <w:rPr>
                <w:rFonts w:cs="Times New Roman"/>
                <w:b/>
                <w:sz w:val="20"/>
                <w:szCs w:val="20"/>
              </w:rPr>
            </w:pPr>
            <w:r w:rsidRPr="00477F1C">
              <w:rPr>
                <w:rFonts w:cs="Times New Roman"/>
                <w:b/>
                <w:sz w:val="20"/>
                <w:szCs w:val="20"/>
              </w:rPr>
              <w:t>Bảo hiểm thiệt hại vật chất xe ô tô</w:t>
            </w:r>
          </w:p>
        </w:tc>
      </w:tr>
      <w:tr w:rsidR="00212A16" w:rsidRPr="00AB4159" w14:paraId="74035F47" w14:textId="77777777" w:rsidTr="00AC31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1" w:type="dxa"/>
            <w:gridSpan w:val="2"/>
          </w:tcPr>
          <w:p w14:paraId="4A09AC87" w14:textId="77777777" w:rsidR="00212A16" w:rsidRDefault="00212A16" w:rsidP="00AC3197">
            <w:pPr>
              <w:spacing w:before="60" w:after="60" w:line="252" w:lineRule="auto"/>
              <w:ind w:right="34"/>
              <w:jc w:val="left"/>
              <w:rPr>
                <w:rFonts w:cs="Times New Roman"/>
                <w:b/>
                <w:sz w:val="20"/>
                <w:szCs w:val="20"/>
              </w:rPr>
            </w:pPr>
            <w:r w:rsidRPr="00477F1C">
              <w:rPr>
                <w:rFonts w:cs="Times New Roman"/>
                <w:b/>
                <w:sz w:val="20"/>
                <w:szCs w:val="20"/>
              </w:rPr>
              <w:t>Phạm vi bảo hiểm</w:t>
            </w:r>
          </w:p>
        </w:tc>
        <w:tc>
          <w:tcPr>
            <w:tcW w:w="7571" w:type="dxa"/>
            <w:gridSpan w:val="2"/>
          </w:tcPr>
          <w:p w14:paraId="702C8770" w14:textId="77777777" w:rsidR="00212A16" w:rsidRDefault="00212A16" w:rsidP="00344484">
            <w:pPr>
              <w:spacing w:before="60" w:after="60" w:line="276" w:lineRule="auto"/>
              <w:rPr>
                <w:rFonts w:cs="Times New Roman"/>
                <w:sz w:val="20"/>
                <w:szCs w:val="20"/>
                <w:lang w:val="vi-VN"/>
              </w:rPr>
            </w:pPr>
            <w:r w:rsidRPr="00477F1C">
              <w:rPr>
                <w:rFonts w:cs="Times New Roman"/>
                <w:bCs/>
                <w:iCs/>
                <w:sz w:val="20"/>
                <w:szCs w:val="20"/>
                <w:lang w:val="sv-SE"/>
              </w:rPr>
              <w:t>Bảo</w:t>
            </w:r>
            <w:r w:rsidRPr="00477F1C">
              <w:rPr>
                <w:rFonts w:cs="Times New Roman"/>
                <w:sz w:val="20"/>
                <w:szCs w:val="20"/>
                <w:lang w:val="vi-VN"/>
              </w:rPr>
              <w:t xml:space="preserve"> hiểm AAA </w:t>
            </w:r>
            <w:r w:rsidRPr="00477F1C">
              <w:rPr>
                <w:rFonts w:cs="Times New Roman"/>
                <w:sz w:val="20"/>
                <w:szCs w:val="20"/>
                <w:lang w:val="sv-SE"/>
              </w:rPr>
              <w:t xml:space="preserve">sẽ </w:t>
            </w:r>
            <w:r w:rsidRPr="00477F1C">
              <w:rPr>
                <w:rFonts w:cs="Times New Roman"/>
                <w:sz w:val="20"/>
                <w:szCs w:val="20"/>
                <w:lang w:val="vi-VN"/>
              </w:rPr>
              <w:t>bồi thường cho Chủ xe những thiệt hại vật chất do thiên</w:t>
            </w:r>
            <w:r w:rsidRPr="00477F1C">
              <w:rPr>
                <w:rFonts w:cs="Times New Roman"/>
                <w:sz w:val="20"/>
                <w:szCs w:val="20"/>
              </w:rPr>
              <w:t xml:space="preserve"> </w:t>
            </w:r>
            <w:r w:rsidRPr="00477F1C">
              <w:rPr>
                <w:rFonts w:cs="Times New Roman"/>
                <w:sz w:val="20"/>
                <w:szCs w:val="20"/>
                <w:lang w:val="vi-VN"/>
              </w:rPr>
              <w:t>tai, tai nạn bất ngờ, không lường trước được trong những trường hợp sau:</w:t>
            </w:r>
          </w:p>
          <w:p w14:paraId="7754D011" w14:textId="77777777" w:rsidR="00212A16" w:rsidRPr="00AB4159" w:rsidRDefault="00212A16" w:rsidP="00344484">
            <w:pPr>
              <w:pStyle w:val="ListParagraph"/>
              <w:numPr>
                <w:ilvl w:val="0"/>
                <w:numId w:val="34"/>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vi-VN"/>
              </w:rPr>
              <w:t>Đâm, va (bao gồm cả vật thể khác ngoài xe cơ giới va chạm vào), lật, đổ, chìm, rơi toàn bộ xe, bị các vật thể khác rơi vào</w:t>
            </w:r>
            <w:r w:rsidRPr="00477F1C">
              <w:rPr>
                <w:rFonts w:cs="Times New Roman"/>
                <w:sz w:val="20"/>
                <w:szCs w:val="20"/>
              </w:rPr>
              <w:t>;</w:t>
            </w:r>
          </w:p>
          <w:p w14:paraId="0BBF0A19" w14:textId="77777777" w:rsidR="00212A16" w:rsidRPr="00AB4159" w:rsidRDefault="00212A16" w:rsidP="00344484">
            <w:pPr>
              <w:pStyle w:val="ListParagraph"/>
              <w:numPr>
                <w:ilvl w:val="0"/>
                <w:numId w:val="34"/>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vi-VN"/>
              </w:rPr>
              <w:t>Hỏa hoạn, cháy, nổ;</w:t>
            </w:r>
          </w:p>
          <w:p w14:paraId="3AF3268B" w14:textId="77777777" w:rsidR="00212A16" w:rsidRPr="00AB4159" w:rsidRDefault="00212A16" w:rsidP="00344484">
            <w:pPr>
              <w:pStyle w:val="ListParagraph"/>
              <w:numPr>
                <w:ilvl w:val="0"/>
                <w:numId w:val="34"/>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vi-VN"/>
              </w:rPr>
              <w:t>Những tai họa bất ngờ, bất khả kháng do thiên nhiên gây ra;</w:t>
            </w:r>
          </w:p>
          <w:p w14:paraId="22648B0F" w14:textId="77777777" w:rsidR="00212A16" w:rsidRDefault="00212A16" w:rsidP="00344484">
            <w:pPr>
              <w:spacing w:before="60" w:after="60" w:line="276" w:lineRule="auto"/>
              <w:ind w:left="34"/>
              <w:rPr>
                <w:rFonts w:cs="Times New Roman"/>
                <w:sz w:val="20"/>
                <w:szCs w:val="20"/>
                <w:lang w:val="sv-SE"/>
              </w:rPr>
            </w:pPr>
            <w:r w:rsidRPr="00477F1C">
              <w:rPr>
                <w:rFonts w:cs="Times New Roman"/>
                <w:bCs/>
                <w:iCs/>
                <w:sz w:val="20"/>
                <w:szCs w:val="20"/>
                <w:lang w:val="sv-SE"/>
              </w:rPr>
              <w:t>Ngoài</w:t>
            </w:r>
            <w:r w:rsidRPr="00477F1C">
              <w:rPr>
                <w:rFonts w:cs="Times New Roman"/>
                <w:sz w:val="20"/>
                <w:szCs w:val="20"/>
                <w:lang w:val="sv-SE"/>
              </w:rPr>
              <w:t xml:space="preserve"> ra, Bảo hiểm AAA còn bồi thường cho Chủ xe những chi phí cần thiết và hợp lý theo thỏa thuận tại Hợp đồng bảo hiểm để thực hiện các công việc theo yêu cầu và chỉ dẫn của Bảo hiểm AAA khi xảy ra tổn thất (thuộc phạm vi bảo hiểm), bao gồm các chi phí:</w:t>
            </w:r>
          </w:p>
          <w:p w14:paraId="06378902" w14:textId="77777777" w:rsidR="00212A16" w:rsidRPr="00AB4159" w:rsidRDefault="00212A16" w:rsidP="00344484">
            <w:pPr>
              <w:pStyle w:val="ListParagraph"/>
              <w:numPr>
                <w:ilvl w:val="0"/>
                <w:numId w:val="34"/>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sv-SE"/>
              </w:rPr>
              <w:t>Chi phí ngăn ngừa hạn chế tổn thất phát sinh thêm;</w:t>
            </w:r>
          </w:p>
          <w:p w14:paraId="1B8FBAF1" w14:textId="77777777" w:rsidR="00212A16" w:rsidRPr="00AB4159" w:rsidRDefault="00212A16" w:rsidP="00344484">
            <w:pPr>
              <w:pStyle w:val="ListParagraph"/>
              <w:numPr>
                <w:ilvl w:val="0"/>
                <w:numId w:val="34"/>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sv-SE"/>
              </w:rPr>
              <w:t>Chi phí cứu hộ và vận chuyển xe bị thiệt hại tới nơi sửa chữa gần nhất tối đa không vượt quá 10% số tiền bảo hiểm.</w:t>
            </w:r>
          </w:p>
        </w:tc>
      </w:tr>
      <w:tr w:rsidR="00212A16" w:rsidRPr="00DD2FA0" w14:paraId="5DB4FFBB" w14:textId="77777777" w:rsidTr="00AC31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1" w:type="dxa"/>
            <w:gridSpan w:val="2"/>
          </w:tcPr>
          <w:p w14:paraId="406B1BAE" w14:textId="77777777" w:rsidR="00212A16" w:rsidRDefault="00212A16" w:rsidP="00AC3197">
            <w:pPr>
              <w:spacing w:before="60" w:after="60" w:line="252" w:lineRule="auto"/>
              <w:ind w:right="34"/>
              <w:jc w:val="left"/>
              <w:rPr>
                <w:rFonts w:cs="Times New Roman"/>
                <w:b/>
                <w:sz w:val="20"/>
                <w:szCs w:val="20"/>
              </w:rPr>
            </w:pPr>
            <w:r w:rsidRPr="00477F1C">
              <w:rPr>
                <w:rFonts w:cs="Times New Roman"/>
                <w:b/>
                <w:sz w:val="20"/>
                <w:szCs w:val="20"/>
              </w:rPr>
              <w:t>Loại trừ bảo hiểm</w:t>
            </w:r>
          </w:p>
        </w:tc>
        <w:tc>
          <w:tcPr>
            <w:tcW w:w="7571" w:type="dxa"/>
            <w:gridSpan w:val="2"/>
          </w:tcPr>
          <w:p w14:paraId="6811C9D6" w14:textId="77777777" w:rsidR="00212A16" w:rsidRPr="00DD2FA0" w:rsidRDefault="00212A16" w:rsidP="00344484">
            <w:pPr>
              <w:spacing w:before="60" w:after="60" w:line="276" w:lineRule="auto"/>
              <w:rPr>
                <w:rFonts w:cs="Times New Roman"/>
                <w:sz w:val="20"/>
                <w:szCs w:val="20"/>
                <w:lang w:val="sv-SE"/>
              </w:rPr>
            </w:pPr>
            <w:r w:rsidRPr="00DD2FA0">
              <w:rPr>
                <w:rFonts w:cs="Times New Roman"/>
                <w:sz w:val="20"/>
                <w:szCs w:val="20"/>
                <w:lang w:val="sv-SE"/>
              </w:rPr>
              <w:t>Bảo hiểm AAA không chịu trách nhiệm bồi thường bảo hiểm trong các trường hợp sau:</w:t>
            </w:r>
          </w:p>
          <w:p w14:paraId="19565B24" w14:textId="2B310E4A" w:rsidR="003E319D" w:rsidRPr="004340AC" w:rsidRDefault="004340AC" w:rsidP="00344484">
            <w:pPr>
              <w:pStyle w:val="ListParagraph"/>
              <w:numPr>
                <w:ilvl w:val="0"/>
                <w:numId w:val="35"/>
              </w:numPr>
              <w:adjustRightInd/>
              <w:snapToGrid/>
              <w:spacing w:before="60" w:after="60" w:line="276" w:lineRule="auto"/>
              <w:ind w:left="317" w:hanging="283"/>
              <w:contextualSpacing w:val="0"/>
              <w:rPr>
                <w:rFonts w:cs="Times New Roman"/>
                <w:sz w:val="20"/>
                <w:szCs w:val="20"/>
              </w:rPr>
            </w:pPr>
            <w:r w:rsidRPr="004340AC">
              <w:rPr>
                <w:rFonts w:cs="Times New Roman"/>
                <w:sz w:val="20"/>
                <w:szCs w:val="20"/>
              </w:rPr>
              <w:t xml:space="preserve">Trường </w:t>
            </w:r>
            <w:r>
              <w:rPr>
                <w:rFonts w:cs="Times New Roman"/>
                <w:sz w:val="20"/>
                <w:szCs w:val="20"/>
              </w:rPr>
              <w:t xml:space="preserve">hợp xe mô tô – xe gắn máy được kéo/chở bởi bất kỳ phương tiện khác thì quyền lợi bảo hiểm mặc nhiên chấm dứt kể từ thời điểm xe được kéo/chở cho đến khi xe hoạt động bình thường bằng chính động </w:t>
            </w:r>
            <w:r w:rsidR="001F7430">
              <w:rPr>
                <w:rFonts w:cs="Times New Roman"/>
                <w:sz w:val="20"/>
                <w:szCs w:val="20"/>
              </w:rPr>
              <w:t>cơ của xe.</w:t>
            </w:r>
          </w:p>
          <w:p w14:paraId="0D78F89A" w14:textId="38516B78" w:rsidR="00212A16" w:rsidRPr="001F7430" w:rsidRDefault="00212A16"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sidRPr="004340AC">
              <w:rPr>
                <w:sz w:val="20"/>
                <w:szCs w:val="20"/>
                <w:lang w:val="sv-SE"/>
              </w:rPr>
              <w:t>Hành động cố ý gây</w:t>
            </w:r>
            <w:r w:rsidRPr="00DD2FA0">
              <w:rPr>
                <w:sz w:val="20"/>
                <w:szCs w:val="20"/>
                <w:lang w:val="sv-SE"/>
              </w:rPr>
              <w:t xml:space="preserve"> thiệt hại của Chủ</w:t>
            </w:r>
            <w:r w:rsidR="001F7430">
              <w:rPr>
                <w:sz w:val="20"/>
                <w:szCs w:val="20"/>
                <w:lang w:val="sv-SE"/>
              </w:rPr>
              <w:t xml:space="preserve"> xe</w:t>
            </w:r>
            <w:r w:rsidRPr="00DD2FA0">
              <w:rPr>
                <w:sz w:val="20"/>
                <w:szCs w:val="20"/>
                <w:lang w:val="sv-SE"/>
              </w:rPr>
              <w:t>, Người lái xe và những người có quyền lợi liên quan đến sở hữu, khai thác và sử dụng xe;</w:t>
            </w:r>
          </w:p>
          <w:p w14:paraId="2694B974" w14:textId="6DC69911" w:rsidR="001F7430" w:rsidRPr="00283830" w:rsidRDefault="001F7430"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lang w:val="sv-SE"/>
              </w:rPr>
              <w:t>Người lái xe không có Giấy phép lái xe, Giấy phép lái xe hết hạn sử dụng hoặc Giấy phép lái xe không phù hợp</w:t>
            </w:r>
            <w:r w:rsidR="00AC1859">
              <w:rPr>
                <w:sz w:val="20"/>
                <w:szCs w:val="20"/>
                <w:lang w:val="sv-SE"/>
              </w:rPr>
              <w:t xml:space="preserve"> đối với loại xe cơ giới bắt buộc phải có Giấy phép lái xe tại thời điểm xảy ta tai nạn. Trường hợp Người lái xe bị tước quyền sử dụng Giấy phép lái xe</w:t>
            </w:r>
            <w:r w:rsidR="00283830">
              <w:rPr>
                <w:sz w:val="20"/>
                <w:szCs w:val="20"/>
                <w:lang w:val="sv-SE"/>
              </w:rPr>
              <w:t xml:space="preserve"> có thời hạn hoặc không thời hạn thì được coi là không có Giấy phép lái xe.</w:t>
            </w:r>
          </w:p>
          <w:p w14:paraId="76EB1AEE" w14:textId="119EF414" w:rsidR="00283830" w:rsidRPr="009C7032" w:rsidRDefault="00283830"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lang w:val="sv-SE"/>
              </w:rPr>
              <w:t>Người lái xe mô tô – xe gắn máy trong tình trạng sử dụng ma túy và chất kích thích bị cấm theo quy định của pháp luật, hoặc Người lái xe mô tô – xe gắn máy có nồng độ cồn vượt quá 25 miligam/100 mililit máu hoặc 0,12</w:t>
            </w:r>
            <w:r w:rsidR="009C7032">
              <w:rPr>
                <w:sz w:val="20"/>
                <w:szCs w:val="20"/>
                <w:lang w:val="sv-SE"/>
              </w:rPr>
              <w:t xml:space="preserve"> mg/1 lít khí thở;</w:t>
            </w:r>
          </w:p>
          <w:p w14:paraId="1A0662D8" w14:textId="77459425" w:rsidR="009C7032" w:rsidRPr="003C787B" w:rsidRDefault="009C7032"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lang w:val="sv-SE"/>
              </w:rPr>
              <w:t xml:space="preserve">Xe đi vào đường cấm, khu vực cấm, đi ngược chiều vào đường một chiều hoặc đường hai chiều có dải phân cách cứng, rẽ hoặc quay đầu tại nơi bị cấm, vượt đèn đỏ hoặc không chấp hành theo hiệu lệnh của Người </w:t>
            </w:r>
            <w:r w:rsidR="003C787B">
              <w:rPr>
                <w:sz w:val="20"/>
                <w:szCs w:val="20"/>
                <w:lang w:val="sv-SE"/>
              </w:rPr>
              <w:t>điều khiển giao thông, xe đi đêm không có thiết bị chiếu sáng theo quy định;</w:t>
            </w:r>
          </w:p>
          <w:p w14:paraId="43514754" w14:textId="73A6E57A" w:rsidR="003C787B" w:rsidRPr="003C787B" w:rsidRDefault="003C787B"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lang w:val="sv-SE"/>
              </w:rPr>
              <w:t>Đua xe (hợp pháp hoặc trái phép); xe được bảo hiểm dùng để kéo xe khác không tuân thủ quy định pháp luật;</w:t>
            </w:r>
          </w:p>
          <w:p w14:paraId="1531FE18" w14:textId="177C4601" w:rsidR="00212A16" w:rsidRPr="005925EC" w:rsidRDefault="00212A16"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sidRPr="00DD2FA0">
              <w:rPr>
                <w:sz w:val="20"/>
                <w:szCs w:val="20"/>
                <w:lang w:val="vi-VN"/>
              </w:rPr>
              <w:t>Tổn</w:t>
            </w:r>
            <w:r w:rsidRPr="00DD2FA0">
              <w:rPr>
                <w:bCs/>
                <w:iCs/>
                <w:sz w:val="20"/>
                <w:szCs w:val="20"/>
                <w:lang w:val="sv-SE"/>
              </w:rPr>
              <w:t xml:space="preserve"> thất</w:t>
            </w:r>
            <w:r w:rsidRPr="00DD2FA0">
              <w:rPr>
                <w:sz w:val="20"/>
                <w:szCs w:val="20"/>
                <w:lang w:val="sv-SE"/>
              </w:rPr>
              <w:t xml:space="preserve"> xảy ra ngoài lãnh thổ nước CHXHCN Việt Nam;</w:t>
            </w:r>
          </w:p>
          <w:p w14:paraId="159658C7" w14:textId="0BA76BE8" w:rsidR="005925EC" w:rsidRPr="005925EC" w:rsidRDefault="005925EC"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lang w:val="sv-SE"/>
              </w:rPr>
              <w:t>Tổn thất xe xảy ra trong những trường hợp: chiến tranh, khủng bố;</w:t>
            </w:r>
          </w:p>
          <w:p w14:paraId="6956621C" w14:textId="77777777" w:rsidR="00212A16" w:rsidRPr="00DD2FA0" w:rsidRDefault="00212A16"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sidRPr="00DD2FA0">
              <w:rPr>
                <w:sz w:val="20"/>
                <w:szCs w:val="20"/>
                <w:lang w:val="sv-SE"/>
              </w:rPr>
              <w:t>Thiệt</w:t>
            </w:r>
            <w:r w:rsidRPr="00DD2FA0">
              <w:rPr>
                <w:sz w:val="20"/>
                <w:szCs w:val="20"/>
                <w:lang w:val="vi-VN"/>
              </w:rPr>
              <w:t xml:space="preserve"> hại đối với tài sản đặc biệt bao gồm: </w:t>
            </w:r>
            <w:r w:rsidRPr="00DD2FA0">
              <w:rPr>
                <w:sz w:val="20"/>
                <w:szCs w:val="20"/>
                <w:lang w:val="sv-SE"/>
              </w:rPr>
              <w:t>V</w:t>
            </w:r>
            <w:r w:rsidRPr="00DD2FA0">
              <w:rPr>
                <w:sz w:val="20"/>
                <w:szCs w:val="20"/>
                <w:lang w:val="vi-VN"/>
              </w:rPr>
              <w:t>àng bạc, đá quý, tiền, các loại giấy tờ có giá trị, đồ cổ, tranh ảnh, thi hài, hài cốt</w:t>
            </w:r>
            <w:r w:rsidRPr="00DD2FA0">
              <w:rPr>
                <w:sz w:val="20"/>
                <w:szCs w:val="20"/>
                <w:lang w:val="sv-SE"/>
              </w:rPr>
              <w:t>;</w:t>
            </w:r>
          </w:p>
          <w:p w14:paraId="46F326AA" w14:textId="4A897032" w:rsidR="00212A16" w:rsidRPr="0027055C" w:rsidRDefault="005925EC"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rPr>
              <w:t>T</w:t>
            </w:r>
            <w:r w:rsidR="00212A16" w:rsidRPr="00DD2FA0">
              <w:rPr>
                <w:sz w:val="20"/>
                <w:szCs w:val="20"/>
                <w:lang w:val="vi-VN"/>
              </w:rPr>
              <w:t>hiệt</w:t>
            </w:r>
            <w:r w:rsidR="00212A16" w:rsidRPr="00DD2FA0">
              <w:rPr>
                <w:sz w:val="20"/>
                <w:szCs w:val="20"/>
                <w:lang w:val="sv-SE"/>
              </w:rPr>
              <w:t xml:space="preserve"> hại </w:t>
            </w:r>
            <w:r w:rsidR="00212A16" w:rsidRPr="00DD2FA0">
              <w:rPr>
                <w:sz w:val="20"/>
                <w:szCs w:val="20"/>
                <w:lang w:val="vi-VN"/>
              </w:rPr>
              <w:t>có tính chất hậu quả gián tiếp</w:t>
            </w:r>
            <w:r w:rsidR="00212A16" w:rsidRPr="00DD2FA0">
              <w:rPr>
                <w:sz w:val="20"/>
                <w:szCs w:val="20"/>
              </w:rPr>
              <w:t xml:space="preserve"> như</w:t>
            </w:r>
            <w:r w:rsidR="00212A16" w:rsidRPr="00DD2FA0">
              <w:rPr>
                <w:sz w:val="20"/>
                <w:szCs w:val="20"/>
                <w:lang w:val="vi-VN"/>
              </w:rPr>
              <w:t xml:space="preserve"> gi</w:t>
            </w:r>
            <w:r w:rsidR="00212A16" w:rsidRPr="00DD2FA0">
              <w:rPr>
                <w:sz w:val="20"/>
                <w:szCs w:val="20"/>
                <w:lang w:val="sv-SE"/>
              </w:rPr>
              <w:t>ả</w:t>
            </w:r>
            <w:r w:rsidR="00212A16" w:rsidRPr="00DD2FA0">
              <w:rPr>
                <w:sz w:val="20"/>
                <w:szCs w:val="20"/>
                <w:lang w:val="vi-VN"/>
              </w:rPr>
              <w:t>m giá trị thương mại</w:t>
            </w:r>
            <w:r w:rsidR="00532E2F">
              <w:rPr>
                <w:sz w:val="20"/>
                <w:szCs w:val="20"/>
                <w:lang w:val="sv-SE"/>
              </w:rPr>
              <w:t>,</w:t>
            </w:r>
            <w:r w:rsidR="00212A16" w:rsidRPr="00DD2FA0">
              <w:rPr>
                <w:sz w:val="20"/>
                <w:szCs w:val="20"/>
                <w:lang w:val="sv-SE"/>
              </w:rPr>
              <w:t xml:space="preserve"> thiệt hại gắn liền với việc sử dụng và khai thác </w:t>
            </w:r>
            <w:r w:rsidR="00532E2F">
              <w:rPr>
                <w:sz w:val="20"/>
                <w:szCs w:val="20"/>
                <w:lang w:val="sv-SE"/>
              </w:rPr>
              <w:t>tài sản bị thiệt hại</w:t>
            </w:r>
            <w:r w:rsidR="00F220D9">
              <w:rPr>
                <w:sz w:val="20"/>
                <w:szCs w:val="20"/>
                <w:lang w:val="sv-SE"/>
              </w:rPr>
              <w:t>;</w:t>
            </w:r>
          </w:p>
          <w:p w14:paraId="4BCD93BD" w14:textId="77777777" w:rsidR="0027055C" w:rsidRPr="00F220D9" w:rsidRDefault="0027055C" w:rsidP="00344484">
            <w:pPr>
              <w:pStyle w:val="ListParagraph"/>
              <w:numPr>
                <w:ilvl w:val="0"/>
                <w:numId w:val="35"/>
              </w:numPr>
              <w:adjustRightInd/>
              <w:snapToGrid/>
              <w:spacing w:before="60" w:after="60" w:line="276" w:lineRule="auto"/>
              <w:ind w:left="317" w:hanging="283"/>
              <w:contextualSpacing w:val="0"/>
              <w:rPr>
                <w:rFonts w:cs="Times New Roman"/>
                <w:b/>
                <w:sz w:val="20"/>
                <w:szCs w:val="20"/>
              </w:rPr>
            </w:pPr>
            <w:r>
              <w:rPr>
                <w:sz w:val="20"/>
                <w:szCs w:val="20"/>
                <w:lang w:val="sv-SE"/>
              </w:rPr>
              <w:t xml:space="preserve">Tổn thất do hao mòn tự nhiên hoặc không còn công năng do bản chất vốn có của tài sản hoặc </w:t>
            </w:r>
            <w:r w:rsidR="00841405">
              <w:rPr>
                <w:sz w:val="20"/>
                <w:szCs w:val="20"/>
                <w:lang w:val="sv-SE"/>
              </w:rPr>
              <w:t xml:space="preserve">do hư hỏng trong quá trình hoạt động của xe, giảm giá trị thương mại, hỏng hóc do </w:t>
            </w:r>
            <w:r w:rsidR="00841405">
              <w:rPr>
                <w:sz w:val="20"/>
                <w:szCs w:val="20"/>
                <w:lang w:val="sv-SE"/>
              </w:rPr>
              <w:lastRenderedPageBreak/>
              <w:t>khuyết tật hoặc hỏng hóc thêm do sửa chữa, trong quá trình sửa chữa</w:t>
            </w:r>
            <w:r w:rsidR="00F220D9">
              <w:rPr>
                <w:sz w:val="20"/>
                <w:szCs w:val="20"/>
                <w:lang w:val="sv-SE"/>
              </w:rPr>
              <w:t xml:space="preserve"> (bao gồm cả chạy thử);</w:t>
            </w:r>
          </w:p>
          <w:p w14:paraId="2F841692" w14:textId="77777777" w:rsidR="00F220D9" w:rsidRDefault="00F220D9" w:rsidP="00344484">
            <w:pPr>
              <w:pStyle w:val="ListParagraph"/>
              <w:numPr>
                <w:ilvl w:val="0"/>
                <w:numId w:val="35"/>
              </w:numPr>
              <w:adjustRightInd/>
              <w:snapToGrid/>
              <w:spacing w:before="60" w:after="60" w:line="276" w:lineRule="auto"/>
              <w:ind w:left="317" w:hanging="283"/>
              <w:contextualSpacing w:val="0"/>
              <w:rPr>
                <w:rFonts w:cs="Times New Roman"/>
                <w:sz w:val="20"/>
                <w:szCs w:val="20"/>
              </w:rPr>
            </w:pPr>
            <w:r w:rsidRPr="00F220D9">
              <w:rPr>
                <w:rFonts w:cs="Times New Roman"/>
                <w:sz w:val="20"/>
                <w:szCs w:val="20"/>
              </w:rPr>
              <w:t xml:space="preserve">Tổn </w:t>
            </w:r>
            <w:r>
              <w:rPr>
                <w:rFonts w:cs="Times New Roman"/>
                <w:sz w:val="20"/>
                <w:szCs w:val="20"/>
              </w:rPr>
              <w:t>thất của xe trong khu vực bị ngập nước;</w:t>
            </w:r>
          </w:p>
          <w:p w14:paraId="1CAA9DD9" w14:textId="77777777" w:rsidR="00F220D9" w:rsidRDefault="00F220D9" w:rsidP="00344484">
            <w:pPr>
              <w:pStyle w:val="ListParagraph"/>
              <w:numPr>
                <w:ilvl w:val="0"/>
                <w:numId w:val="35"/>
              </w:numPr>
              <w:adjustRightInd/>
              <w:snapToGrid/>
              <w:spacing w:before="60" w:after="60" w:line="276" w:lineRule="auto"/>
              <w:ind w:left="317" w:hanging="283"/>
              <w:contextualSpacing w:val="0"/>
              <w:rPr>
                <w:rFonts w:cs="Times New Roman"/>
                <w:sz w:val="20"/>
                <w:szCs w:val="20"/>
              </w:rPr>
            </w:pPr>
            <w:r>
              <w:rPr>
                <w:rFonts w:cs="Times New Roman"/>
                <w:sz w:val="20"/>
                <w:szCs w:val="20"/>
              </w:rPr>
              <w:t>Mất toàn bộ xe trong trường hợp bị lừa đảo hoặc lạm dụng tín nhiệm, chiếm đoạt xe</w:t>
            </w:r>
            <w:r w:rsidR="00443E52">
              <w:rPr>
                <w:rFonts w:cs="Times New Roman"/>
                <w:sz w:val="20"/>
                <w:szCs w:val="20"/>
              </w:rPr>
              <w:t xml:space="preserve"> (xe cho thuê hoặc xe cho mượn hoặc siết nợ hoặc tranh chấp);</w:t>
            </w:r>
          </w:p>
          <w:p w14:paraId="30A3FEA1" w14:textId="77777777" w:rsidR="00443E52" w:rsidRDefault="00443E52" w:rsidP="00344484">
            <w:pPr>
              <w:pStyle w:val="ListParagraph"/>
              <w:numPr>
                <w:ilvl w:val="0"/>
                <w:numId w:val="35"/>
              </w:numPr>
              <w:adjustRightInd/>
              <w:snapToGrid/>
              <w:spacing w:before="60" w:after="60" w:line="276" w:lineRule="auto"/>
              <w:ind w:left="317" w:hanging="283"/>
              <w:contextualSpacing w:val="0"/>
              <w:rPr>
                <w:rFonts w:cs="Times New Roman"/>
                <w:sz w:val="20"/>
                <w:szCs w:val="20"/>
              </w:rPr>
            </w:pPr>
            <w:r>
              <w:rPr>
                <w:rFonts w:cs="Times New Roman"/>
                <w:sz w:val="20"/>
                <w:szCs w:val="20"/>
              </w:rPr>
              <w:t>Thiệt hại xảy ra đối với máy móc, dụng cụ điện hay các bộ phận của thiết bị điện do chạy quá tải, quá áp lực, đoản mạch, tự đốt nóng, hồ quang điện hay rò điện do bất kỳ nguyên nhân nào;</w:t>
            </w:r>
          </w:p>
          <w:p w14:paraId="5018AD16" w14:textId="4F75D255" w:rsidR="00443E52" w:rsidRPr="00F220D9" w:rsidRDefault="009B519A" w:rsidP="00344484">
            <w:pPr>
              <w:pStyle w:val="ListParagraph"/>
              <w:numPr>
                <w:ilvl w:val="0"/>
                <w:numId w:val="35"/>
              </w:numPr>
              <w:adjustRightInd/>
              <w:snapToGrid/>
              <w:spacing w:before="60" w:after="60" w:line="276" w:lineRule="auto"/>
              <w:ind w:left="317" w:hanging="283"/>
              <w:contextualSpacing w:val="0"/>
              <w:rPr>
                <w:rFonts w:cs="Times New Roman"/>
                <w:sz w:val="20"/>
                <w:szCs w:val="20"/>
              </w:rPr>
            </w:pPr>
            <w:r>
              <w:rPr>
                <w:rFonts w:cs="Times New Roman"/>
                <w:sz w:val="20"/>
                <w:szCs w:val="20"/>
              </w:rPr>
              <w:t>Trường hợp tổn thất do nguồn nhiệt mang vào trong xe bởi Chủ xe, lái xe, người được chở trên xe.</w:t>
            </w:r>
          </w:p>
        </w:tc>
      </w:tr>
    </w:tbl>
    <w:p w14:paraId="34589651" w14:textId="77777777" w:rsidR="00F32DD0" w:rsidRPr="009E0AB7" w:rsidRDefault="00F32DD0" w:rsidP="002D0DB9">
      <w:pPr>
        <w:pStyle w:val="Nguoiky"/>
      </w:pPr>
    </w:p>
    <w:sectPr w:rsidR="00F32DD0" w:rsidRPr="009E0AB7" w:rsidSect="00F32DD0">
      <w:headerReference w:type="default" r:id="rId17"/>
      <w:footerReference w:type="default" r:id="rId18"/>
      <w:headerReference w:type="first" r:id="rId19"/>
      <w:footerReference w:type="first" r:id="rId20"/>
      <w:pgSz w:w="11909" w:h="16834"/>
      <w:pgMar w:top="1396" w:right="1152" w:bottom="1152" w:left="1440" w:header="432" w:footer="720" w:gutter="0"/>
      <w:cols w:space="720"/>
      <w:titlePg/>
      <w:docGrid w:linePitch="354"/>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Anh, Nguyen Thi Kim - PGD Ban BH Xe Co Gioi" w:date="2026-01-16T11:27:00Z" w:initials="ANTK-PBBX">
    <w:p w14:paraId="754C7DBF" w14:textId="4C5E4F16" w:rsidR="00D71092" w:rsidRDefault="00D71092">
      <w:pPr>
        <w:pStyle w:val="CommentText"/>
      </w:pPr>
      <w:r>
        <w:rPr>
          <w:rStyle w:val="CommentReference"/>
        </w:rPr>
        <w:annotationRef/>
      </w:r>
      <w:r>
        <w:t>Tham gia sản phẩm nào thì hiển thị phạm vi điều khoản của sản phẩm đó</w:t>
      </w:r>
    </w:p>
  </w:comment>
  <w:comment w:id="3" w:author="Anh, Nguyen Thi Kim - PGD Ban BH Xe Co Gioi" w:date="2026-01-16T11:29:00Z" w:initials="ANTK-PBBX">
    <w:p w14:paraId="590CE737" w14:textId="499F06B1" w:rsidR="00D71092" w:rsidRDefault="00D71092">
      <w:pPr>
        <w:pStyle w:val="CommentText"/>
      </w:pPr>
      <w:r>
        <w:rPr>
          <w:rStyle w:val="CommentReference"/>
        </w:rPr>
        <w:annotationRef/>
      </w:r>
      <w:r>
        <w:t>Tương tự phạm vi bảo hiểm</w:t>
      </w:r>
    </w:p>
  </w:comment>
  <w:comment w:id="5" w:author="Anh, Nguyen Thi Kim - PGD Ban BH Xe Co Gioi" w:date="2026-01-16T11:29:00Z" w:initials="ANTK-PBBX">
    <w:p w14:paraId="74D08E70" w14:textId="722F22EE" w:rsidR="00D71092" w:rsidRDefault="00D71092">
      <w:pPr>
        <w:pStyle w:val="CommentText"/>
      </w:pPr>
      <w:r>
        <w:rPr>
          <w:rStyle w:val="CommentReference"/>
        </w:rPr>
        <w:annotationRef/>
      </w:r>
      <w:r>
        <w:t>Tương tự phạm vi bảo hiểm</w:t>
      </w:r>
    </w:p>
  </w:comment>
  <w:comment w:id="8" w:author="Anh, Nguyen Thi Kim - PGD Ban BH Xe Co Gioi" w:date="2026-01-16T11:29:00Z" w:initials="ANTK-PBBX">
    <w:p w14:paraId="155BE738" w14:textId="3AF0B666" w:rsidR="00D71092" w:rsidRDefault="00D71092">
      <w:pPr>
        <w:pStyle w:val="CommentText"/>
      </w:pPr>
      <w:r>
        <w:rPr>
          <w:rStyle w:val="CommentReference"/>
        </w:rPr>
        <w:annotationRef/>
      </w:r>
      <w:r>
        <w:t>Tương tự phạm vi bảo hiểm</w:t>
      </w:r>
    </w:p>
  </w:comment>
  <w:comment w:id="9" w:author="Anh, Nguyen Thi Kim - PGD Ban BH Xe Co Gioi" w:date="2026-01-16T11:40:00Z" w:initials="ANTK-PBBX">
    <w:p w14:paraId="30CE2D76" w14:textId="77777777" w:rsidR="00D71092" w:rsidRDefault="00D71092">
      <w:pPr>
        <w:pStyle w:val="CommentText"/>
      </w:pPr>
      <w:r>
        <w:rPr>
          <w:rStyle w:val="CommentReference"/>
        </w:rPr>
        <w:annotationRef/>
      </w:r>
      <w:r>
        <w:t>Trường hợp chia kỳ thanh toán sẽ hiển thị tương tự GCNBH</w:t>
      </w:r>
    </w:p>
    <w:p w14:paraId="7B3010BF" w14:textId="681854C2" w:rsidR="00D71092" w:rsidRDefault="00D71092">
      <w:pPr>
        <w:pStyle w:val="CommentText"/>
      </w:pPr>
      <w:r>
        <w:t>Trường hợp thanh toán phí 01 lần sẽ không thị nội dung kỳ thanh toán.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4C7DBF" w15:done="0"/>
  <w15:commentEx w15:paraId="590CE737" w15:done="0"/>
  <w15:commentEx w15:paraId="74D08E70" w15:done="0"/>
  <w15:commentEx w15:paraId="155BE738" w15:done="0"/>
  <w15:commentEx w15:paraId="7B3010B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165C4" w14:textId="77777777" w:rsidR="006F1EA9" w:rsidRDefault="006F1EA9" w:rsidP="00CF0E41">
      <w:r>
        <w:separator/>
      </w:r>
    </w:p>
  </w:endnote>
  <w:endnote w:type="continuationSeparator" w:id="0">
    <w:p w14:paraId="365DB6C4" w14:textId="77777777" w:rsidR="006F1EA9" w:rsidRDefault="006F1EA9"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DF4C0" w14:textId="77777777" w:rsidR="00D71092" w:rsidRDefault="00D71092" w:rsidP="00614519">
    <w:pPr>
      <w:pStyle w:val="Footer"/>
    </w:pPr>
    <w:r>
      <w:t>TỔNG CÔNG TY CỔ PHẦN BẢO HIỂM AAA</w:t>
    </w:r>
    <w:r>
      <w:tab/>
    </w:r>
    <w:r>
      <w:fldChar w:fldCharType="begin"/>
    </w:r>
    <w:r>
      <w:instrText xml:space="preserve"> PAGE  \* MERGEFORMAT </w:instrText>
    </w:r>
    <w:r>
      <w:fldChar w:fldCharType="separate"/>
    </w:r>
    <w:r w:rsidR="00F13DBF">
      <w:rPr>
        <w:noProof/>
      </w:rPr>
      <w:t>9</w:t>
    </w:r>
    <w:r>
      <w:fldChar w:fldCharType="end"/>
    </w:r>
    <w:r>
      <w:t>/</w:t>
    </w:r>
    <w:r>
      <w:rPr>
        <w:noProof/>
      </w:rPr>
      <w:fldChar w:fldCharType="begin"/>
    </w:r>
    <w:r>
      <w:rPr>
        <w:noProof/>
      </w:rPr>
      <w:instrText xml:space="preserve"> NUMPAGES  \* MERGEFORMAT </w:instrText>
    </w:r>
    <w:r>
      <w:rPr>
        <w:noProof/>
      </w:rPr>
      <w:fldChar w:fldCharType="separate"/>
    </w:r>
    <w:r w:rsidR="00F13DBF">
      <w:rPr>
        <w:noProof/>
      </w:rPr>
      <w:t>13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95EEE" w14:textId="77777777" w:rsidR="00D71092" w:rsidRDefault="00D71092" w:rsidP="00614519">
    <w:pPr>
      <w:pStyle w:val="Footer"/>
    </w:pPr>
    <w:r>
      <w:tab/>
    </w:r>
    <w:r>
      <w:fldChar w:fldCharType="begin"/>
    </w:r>
    <w:r>
      <w:instrText xml:space="preserve"> PAGE  \* MERGEFORMAT </w:instrText>
    </w:r>
    <w:r>
      <w:fldChar w:fldCharType="separate"/>
    </w:r>
    <w:r w:rsidR="00F13DBF">
      <w:rPr>
        <w:noProof/>
      </w:rPr>
      <w:t>1</w:t>
    </w:r>
    <w:r>
      <w:fldChar w:fldCharType="end"/>
    </w:r>
    <w:r>
      <w:t>/</w:t>
    </w:r>
    <w:r>
      <w:rPr>
        <w:noProof/>
      </w:rPr>
      <w:fldChar w:fldCharType="begin"/>
    </w:r>
    <w:r>
      <w:rPr>
        <w:noProof/>
      </w:rPr>
      <w:instrText xml:space="preserve"> NUMPAGES  \* MERGEFORMAT </w:instrText>
    </w:r>
    <w:r>
      <w:rPr>
        <w:noProof/>
      </w:rPr>
      <w:fldChar w:fldCharType="separate"/>
    </w:r>
    <w:r w:rsidR="00F13DBF">
      <w:rPr>
        <w:noProof/>
      </w:rPr>
      <w:t>13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C6545" w14:textId="77777777" w:rsidR="006F1EA9" w:rsidRDefault="006F1EA9" w:rsidP="00CF0E41">
      <w:r>
        <w:separator/>
      </w:r>
    </w:p>
  </w:footnote>
  <w:footnote w:type="continuationSeparator" w:id="0">
    <w:p w14:paraId="72202391" w14:textId="77777777" w:rsidR="006F1EA9" w:rsidRDefault="006F1EA9" w:rsidP="00CF0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97C17" w14:textId="4B84F48E" w:rsidR="00D71092" w:rsidRDefault="00D71092" w:rsidP="00F32DD0">
    <w:pPr>
      <w:pStyle w:val="Header"/>
      <w:pBdr>
        <w:bottom w:val="none" w:sz="0" w:space="0" w:color="auto"/>
      </w:pBdr>
      <w:tabs>
        <w:tab w:val="clear" w:pos="4590"/>
        <w:tab w:val="clear" w:pos="9270"/>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B3B57" w14:textId="7C5D4357" w:rsidR="00D71092" w:rsidRDefault="00D71092" w:rsidP="008221D1">
    <w:pPr>
      <w:pStyle w:val="Header"/>
      <w:jc w:val="left"/>
    </w:pPr>
    <w:r>
      <w:rPr>
        <w:noProof/>
      </w:rPr>
      <w:drawing>
        <wp:inline distT="0" distB="0" distL="0" distR="0" wp14:anchorId="20ED4D7A" wp14:editId="4AC21850">
          <wp:extent cx="1625290" cy="504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43865" cy="51059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71B1F"/>
    <w:multiLevelType w:val="hybridMultilevel"/>
    <w:tmpl w:val="8244FB48"/>
    <w:lvl w:ilvl="0" w:tplc="8030242E">
      <w:start w:val="1"/>
      <w:numFmt w:val="decimal"/>
      <w:lvlText w:val="%1."/>
      <w:lvlJc w:val="left"/>
      <w:pPr>
        <w:ind w:left="720" w:hanging="360"/>
      </w:pPr>
      <w:rPr>
        <w:rFonts w:cstheme="minorBidi"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91E35"/>
    <w:multiLevelType w:val="hybridMultilevel"/>
    <w:tmpl w:val="38B25E9A"/>
    <w:lvl w:ilvl="0" w:tplc="3078C292">
      <w:numFmt w:val="bullet"/>
      <w:lvlText w:val=""/>
      <w:lvlJc w:val="left"/>
      <w:pPr>
        <w:ind w:left="720" w:hanging="360"/>
      </w:pPr>
      <w:rPr>
        <w:rFonts w:ascii="Symbol" w:eastAsiaTheme="minorHAnsi"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pStyle w:val="Heading9"/>
      <w:lvlText w:val="•"/>
      <w:lvlJc w:val="left"/>
      <w:pPr>
        <w:ind w:left="8036" w:hanging="231"/>
      </w:pPr>
      <w:rPr>
        <w:rFonts w:hint="default"/>
      </w:rPr>
    </w:lvl>
  </w:abstractNum>
  <w:abstractNum w:abstractNumId="4" w15:restartNumberingAfterBreak="0">
    <w:nsid w:val="0C3878D8"/>
    <w:multiLevelType w:val="multilevel"/>
    <w:tmpl w:val="93D828E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FAC62CC"/>
    <w:multiLevelType w:val="hybridMultilevel"/>
    <w:tmpl w:val="848C7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100BC"/>
    <w:multiLevelType w:val="hybridMultilevel"/>
    <w:tmpl w:val="2F264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C77A16"/>
    <w:multiLevelType w:val="hybridMultilevel"/>
    <w:tmpl w:val="91FABF7C"/>
    <w:lvl w:ilvl="0" w:tplc="E578C0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9" w15:restartNumberingAfterBreak="0">
    <w:nsid w:val="2E855F96"/>
    <w:multiLevelType w:val="hybridMultilevel"/>
    <w:tmpl w:val="02E462EA"/>
    <w:lvl w:ilvl="0" w:tplc="AA9CCB9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C6A1C"/>
    <w:multiLevelType w:val="multilevel"/>
    <w:tmpl w:val="336C46C8"/>
    <w:lvl w:ilvl="0">
      <w:start w:val="1"/>
      <w:numFmt w:val="none"/>
      <w:pStyle w:val="Party"/>
      <w:suff w:val="nothing"/>
      <w:lvlText w:val=""/>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6B1487"/>
    <w:multiLevelType w:val="hybridMultilevel"/>
    <w:tmpl w:val="1A34C070"/>
    <w:lvl w:ilvl="0" w:tplc="0216846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3D781E"/>
    <w:multiLevelType w:val="hybridMultilevel"/>
    <w:tmpl w:val="8B3A9498"/>
    <w:lvl w:ilvl="0" w:tplc="070EFB2A">
      <w:start w:val="1"/>
      <w:numFmt w:val="lowerLetter"/>
      <w:lvlText w:val="%1."/>
      <w:lvlJc w:val="left"/>
      <w:pPr>
        <w:ind w:left="677" w:hanging="360"/>
      </w:pPr>
      <w:rPr>
        <w:rFonts w:cstheme="minorBidi" w:hint="default"/>
        <w:b w:val="0"/>
        <w:sz w:val="20"/>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3" w15:restartNumberingAfterBreak="0">
    <w:nsid w:val="3C4436E3"/>
    <w:multiLevelType w:val="hybridMultilevel"/>
    <w:tmpl w:val="B70AA1AC"/>
    <w:lvl w:ilvl="0" w:tplc="C260614A">
      <w:start w:val="4"/>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E111D3"/>
    <w:multiLevelType w:val="multilevel"/>
    <w:tmpl w:val="A1D60A48"/>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val="0"/>
        <w:i w:val="0"/>
        <w:caps w:val="0"/>
        <w:strike w:val="0"/>
        <w:dstrike w:val="0"/>
        <w:vanish w:val="0"/>
        <w:vertAlign w:val="baseline"/>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15" w15:restartNumberingAfterBreak="0">
    <w:nsid w:val="472E0481"/>
    <w:multiLevelType w:val="hybridMultilevel"/>
    <w:tmpl w:val="23BAE158"/>
    <w:lvl w:ilvl="0" w:tplc="BFDCE4A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9F120D"/>
    <w:multiLevelType w:val="hybridMultilevel"/>
    <w:tmpl w:val="55586864"/>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FD7811"/>
    <w:multiLevelType w:val="hybridMultilevel"/>
    <w:tmpl w:val="FA589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4B45C5"/>
    <w:multiLevelType w:val="hybridMultilevel"/>
    <w:tmpl w:val="00A06792"/>
    <w:lvl w:ilvl="0" w:tplc="D9C0529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0F6246"/>
    <w:multiLevelType w:val="hybridMultilevel"/>
    <w:tmpl w:val="C3C01926"/>
    <w:lvl w:ilvl="0" w:tplc="4C667CDC">
      <w:numFmt w:val="bullet"/>
      <w:lvlText w:val="-"/>
      <w:lvlJc w:val="left"/>
      <w:pPr>
        <w:ind w:left="1080" w:hanging="360"/>
      </w:pPr>
      <w:rPr>
        <w:rFonts w:ascii="Times New Roman" w:eastAsia="Times New Roman" w:hAnsi="Times New Roman" w:cs="Times New Roman" w:hint="default"/>
      </w:rPr>
    </w:lvl>
    <w:lvl w:ilvl="1" w:tplc="A6C44C56" w:tentative="1">
      <w:start w:val="1"/>
      <w:numFmt w:val="bullet"/>
      <w:lvlText w:val="o"/>
      <w:lvlJc w:val="left"/>
      <w:pPr>
        <w:ind w:left="1800" w:hanging="360"/>
      </w:pPr>
      <w:rPr>
        <w:rFonts w:ascii="Courier New" w:hAnsi="Courier New" w:cs="Courier New" w:hint="default"/>
      </w:rPr>
    </w:lvl>
    <w:lvl w:ilvl="2" w:tplc="14F42BCE" w:tentative="1">
      <w:start w:val="1"/>
      <w:numFmt w:val="bullet"/>
      <w:lvlText w:val=""/>
      <w:lvlJc w:val="left"/>
      <w:pPr>
        <w:ind w:left="2520" w:hanging="360"/>
      </w:pPr>
      <w:rPr>
        <w:rFonts w:ascii="Wingdings" w:hAnsi="Wingdings" w:hint="default"/>
      </w:rPr>
    </w:lvl>
    <w:lvl w:ilvl="3" w:tplc="01AEC8F8" w:tentative="1">
      <w:start w:val="1"/>
      <w:numFmt w:val="bullet"/>
      <w:lvlText w:val=""/>
      <w:lvlJc w:val="left"/>
      <w:pPr>
        <w:ind w:left="3240" w:hanging="360"/>
      </w:pPr>
      <w:rPr>
        <w:rFonts w:ascii="Symbol" w:hAnsi="Symbol" w:hint="default"/>
      </w:rPr>
    </w:lvl>
    <w:lvl w:ilvl="4" w:tplc="5AF4C460" w:tentative="1">
      <w:start w:val="1"/>
      <w:numFmt w:val="bullet"/>
      <w:lvlText w:val="o"/>
      <w:lvlJc w:val="left"/>
      <w:pPr>
        <w:ind w:left="3960" w:hanging="360"/>
      </w:pPr>
      <w:rPr>
        <w:rFonts w:ascii="Courier New" w:hAnsi="Courier New" w:cs="Courier New" w:hint="default"/>
      </w:rPr>
    </w:lvl>
    <w:lvl w:ilvl="5" w:tplc="0F2C4BAE" w:tentative="1">
      <w:start w:val="1"/>
      <w:numFmt w:val="bullet"/>
      <w:lvlText w:val=""/>
      <w:lvlJc w:val="left"/>
      <w:pPr>
        <w:ind w:left="4680" w:hanging="360"/>
      </w:pPr>
      <w:rPr>
        <w:rFonts w:ascii="Wingdings" w:hAnsi="Wingdings" w:hint="default"/>
      </w:rPr>
    </w:lvl>
    <w:lvl w:ilvl="6" w:tplc="AFE8F896" w:tentative="1">
      <w:start w:val="1"/>
      <w:numFmt w:val="bullet"/>
      <w:lvlText w:val=""/>
      <w:lvlJc w:val="left"/>
      <w:pPr>
        <w:ind w:left="5400" w:hanging="360"/>
      </w:pPr>
      <w:rPr>
        <w:rFonts w:ascii="Symbol" w:hAnsi="Symbol" w:hint="default"/>
      </w:rPr>
    </w:lvl>
    <w:lvl w:ilvl="7" w:tplc="1D84AB16" w:tentative="1">
      <w:start w:val="1"/>
      <w:numFmt w:val="bullet"/>
      <w:lvlText w:val="o"/>
      <w:lvlJc w:val="left"/>
      <w:pPr>
        <w:ind w:left="6120" w:hanging="360"/>
      </w:pPr>
      <w:rPr>
        <w:rFonts w:ascii="Courier New" w:hAnsi="Courier New" w:cs="Courier New" w:hint="default"/>
      </w:rPr>
    </w:lvl>
    <w:lvl w:ilvl="8" w:tplc="FFB6A12A" w:tentative="1">
      <w:start w:val="1"/>
      <w:numFmt w:val="bullet"/>
      <w:lvlText w:val=""/>
      <w:lvlJc w:val="left"/>
      <w:pPr>
        <w:ind w:left="6840" w:hanging="360"/>
      </w:pPr>
      <w:rPr>
        <w:rFonts w:ascii="Wingdings" w:hAnsi="Wingdings" w:hint="default"/>
      </w:rPr>
    </w:lvl>
  </w:abstractNum>
  <w:abstractNum w:abstractNumId="20" w15:restartNumberingAfterBreak="0">
    <w:nsid w:val="6F0858EF"/>
    <w:multiLevelType w:val="hybridMultilevel"/>
    <w:tmpl w:val="058AD0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36C21"/>
    <w:multiLevelType w:val="hybridMultilevel"/>
    <w:tmpl w:val="58DC7B4C"/>
    <w:lvl w:ilvl="0" w:tplc="D9D0AE4E">
      <w:start w:val="1"/>
      <w:numFmt w:val="lowerLetter"/>
      <w:lvlText w:val="%1."/>
      <w:lvlJc w:val="left"/>
      <w:pPr>
        <w:ind w:left="1276" w:hanging="360"/>
      </w:pPr>
      <w:rPr>
        <w:rFonts w:hint="default"/>
      </w:r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22" w15:restartNumberingAfterBreak="0">
    <w:nsid w:val="7A7951D2"/>
    <w:multiLevelType w:val="hybridMultilevel"/>
    <w:tmpl w:val="6F42B616"/>
    <w:lvl w:ilvl="0" w:tplc="3E14D6E6">
      <w:start w:val="1"/>
      <w:numFmt w:val="decimal"/>
      <w:lvlText w:val="%1."/>
      <w:lvlJc w:val="left"/>
      <w:pPr>
        <w:ind w:left="720" w:hanging="360"/>
      </w:pPr>
      <w:rPr>
        <w:rFonts w:cstheme="minorBidi"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E149D6"/>
    <w:multiLevelType w:val="multilevel"/>
    <w:tmpl w:val="9C2239C0"/>
    <w:lvl w:ilvl="0">
      <w:start w:val="6"/>
      <w:numFmt w:val="decimal"/>
      <w:pStyle w:val="ListNor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24" w15:restartNumberingAfterBreak="0">
    <w:nsid w:val="7C78525B"/>
    <w:multiLevelType w:val="hybridMultilevel"/>
    <w:tmpl w:val="04E6434A"/>
    <w:lvl w:ilvl="0" w:tplc="D23E109E">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D9D3701"/>
    <w:multiLevelType w:val="hybridMultilevel"/>
    <w:tmpl w:val="007278FE"/>
    <w:lvl w:ilvl="0" w:tplc="9E50E65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
    <w:abstractNumId w:val="19"/>
  </w:num>
  <w:num w:numId="4">
    <w:abstractNumId w:val="14"/>
  </w:num>
  <w:num w:numId="5">
    <w:abstractNumId w:val="3"/>
  </w:num>
  <w:num w:numId="6">
    <w:abstractNumId w:val="4"/>
  </w:num>
  <w:num w:numId="7">
    <w:abstractNumId w:val="0"/>
  </w:num>
  <w:num w:numId="8">
    <w:abstractNumId w:val="24"/>
  </w:num>
  <w:num w:numId="9">
    <w:abstractNumId w:val="16"/>
  </w:num>
  <w:num w:numId="10">
    <w:abstractNumId w:val="23"/>
  </w:num>
  <w:num w:numId="11">
    <w:abstractNumId w:val="10"/>
  </w:num>
  <w:num w:numId="12">
    <w:abstractNumId w:val="2"/>
  </w:num>
  <w:num w:numId="13">
    <w:abstractNumId w:val="14"/>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4">
    <w:abstractNumId w:val="14"/>
  </w:num>
  <w:num w:numId="15">
    <w:abstractNumId w:val="14"/>
  </w:num>
  <w:num w:numId="16">
    <w:abstractNumId w:val="14"/>
  </w:num>
  <w:num w:numId="17">
    <w:abstractNumId w:val="14"/>
  </w:num>
  <w:num w:numId="18">
    <w:abstractNumId w:val="14"/>
  </w:num>
  <w:num w:numId="19">
    <w:abstractNumId w:val="14"/>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20">
    <w:abstractNumId w:val="14"/>
  </w:num>
  <w:num w:numId="21">
    <w:abstractNumId w:val="20"/>
  </w:num>
  <w:num w:numId="22">
    <w:abstractNumId w:val="21"/>
  </w:num>
  <w:num w:numId="23">
    <w:abstractNumId w:val="11"/>
  </w:num>
  <w:num w:numId="24">
    <w:abstractNumId w:val="18"/>
  </w:num>
  <w:num w:numId="25">
    <w:abstractNumId w:val="15"/>
  </w:num>
  <w:num w:numId="26">
    <w:abstractNumId w:val="25"/>
  </w:num>
  <w:num w:numId="27">
    <w:abstractNumId w:val="17"/>
  </w:num>
  <w:num w:numId="28">
    <w:abstractNumId w:val="9"/>
  </w:num>
  <w:num w:numId="29">
    <w:abstractNumId w:val="13"/>
  </w:num>
  <w:num w:numId="30">
    <w:abstractNumId w:val="14"/>
  </w:num>
  <w:num w:numId="31">
    <w:abstractNumId w:val="14"/>
  </w:num>
  <w:num w:numId="32">
    <w:abstractNumId w:val="14"/>
  </w:num>
  <w:num w:numId="33">
    <w:abstractNumId w:val="14"/>
  </w:num>
  <w:num w:numId="34">
    <w:abstractNumId w:val="7"/>
  </w:num>
  <w:num w:numId="35">
    <w:abstractNumId w:val="1"/>
  </w:num>
  <w:num w:numId="36">
    <w:abstractNumId w:val="12"/>
  </w:num>
  <w:num w:numId="37">
    <w:abstractNumId w:val="5"/>
  </w:num>
  <w:num w:numId="38">
    <w:abstractNumId w:val="6"/>
  </w:num>
  <w:num w:numId="39">
    <w:abstractNumId w:val="22"/>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h, Nguyen Thi Kim - PGD Ban BH Xe Co Gioi">
    <w15:presenceInfo w15:providerId="AD" w15:userId="S-1-5-21-1304209557-3504065562-2243647594-12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5DF1"/>
    <w:rsid w:val="00011DA4"/>
    <w:rsid w:val="00015729"/>
    <w:rsid w:val="0002256E"/>
    <w:rsid w:val="000304E8"/>
    <w:rsid w:val="000327D7"/>
    <w:rsid w:val="00032F49"/>
    <w:rsid w:val="0005374D"/>
    <w:rsid w:val="00054DC1"/>
    <w:rsid w:val="00061BD0"/>
    <w:rsid w:val="00061C28"/>
    <w:rsid w:val="000647FD"/>
    <w:rsid w:val="00067B78"/>
    <w:rsid w:val="00070279"/>
    <w:rsid w:val="000711A0"/>
    <w:rsid w:val="00072257"/>
    <w:rsid w:val="00074D57"/>
    <w:rsid w:val="00081BBE"/>
    <w:rsid w:val="00085569"/>
    <w:rsid w:val="000869AB"/>
    <w:rsid w:val="00092BFF"/>
    <w:rsid w:val="0009402E"/>
    <w:rsid w:val="000A2E52"/>
    <w:rsid w:val="000B12CD"/>
    <w:rsid w:val="000B222C"/>
    <w:rsid w:val="000C4225"/>
    <w:rsid w:val="000C4AD6"/>
    <w:rsid w:val="000C77A8"/>
    <w:rsid w:val="000D4B6A"/>
    <w:rsid w:val="000E04D5"/>
    <w:rsid w:val="000E798D"/>
    <w:rsid w:val="000F3C3B"/>
    <w:rsid w:val="000F3F7E"/>
    <w:rsid w:val="000F6EA9"/>
    <w:rsid w:val="00102B3A"/>
    <w:rsid w:val="00120D1C"/>
    <w:rsid w:val="00126330"/>
    <w:rsid w:val="001317C1"/>
    <w:rsid w:val="00137E87"/>
    <w:rsid w:val="001421D3"/>
    <w:rsid w:val="00147511"/>
    <w:rsid w:val="0015225C"/>
    <w:rsid w:val="00152914"/>
    <w:rsid w:val="00154676"/>
    <w:rsid w:val="00155273"/>
    <w:rsid w:val="001556C6"/>
    <w:rsid w:val="00165739"/>
    <w:rsid w:val="001730BF"/>
    <w:rsid w:val="001772D6"/>
    <w:rsid w:val="00182BF7"/>
    <w:rsid w:val="00193F36"/>
    <w:rsid w:val="00196520"/>
    <w:rsid w:val="001A5E7E"/>
    <w:rsid w:val="001A7099"/>
    <w:rsid w:val="001C2420"/>
    <w:rsid w:val="001C3287"/>
    <w:rsid w:val="001C3433"/>
    <w:rsid w:val="001C3448"/>
    <w:rsid w:val="001D2478"/>
    <w:rsid w:val="001D3CBB"/>
    <w:rsid w:val="001D5A8B"/>
    <w:rsid w:val="001E3C5A"/>
    <w:rsid w:val="001F1CC6"/>
    <w:rsid w:val="001F7430"/>
    <w:rsid w:val="001F7448"/>
    <w:rsid w:val="001F7732"/>
    <w:rsid w:val="001F7BB7"/>
    <w:rsid w:val="00202155"/>
    <w:rsid w:val="00202C12"/>
    <w:rsid w:val="00204AD3"/>
    <w:rsid w:val="00205E0A"/>
    <w:rsid w:val="00206D21"/>
    <w:rsid w:val="0021201D"/>
    <w:rsid w:val="00212A16"/>
    <w:rsid w:val="00223D24"/>
    <w:rsid w:val="00234464"/>
    <w:rsid w:val="002406F4"/>
    <w:rsid w:val="00242277"/>
    <w:rsid w:val="00242AD4"/>
    <w:rsid w:val="00245A20"/>
    <w:rsid w:val="00254D3A"/>
    <w:rsid w:val="002655E4"/>
    <w:rsid w:val="00266B8C"/>
    <w:rsid w:val="0027055C"/>
    <w:rsid w:val="00270F68"/>
    <w:rsid w:val="002776E8"/>
    <w:rsid w:val="00283830"/>
    <w:rsid w:val="002877B6"/>
    <w:rsid w:val="00291AC7"/>
    <w:rsid w:val="00297FC0"/>
    <w:rsid w:val="002A5BAD"/>
    <w:rsid w:val="002B0513"/>
    <w:rsid w:val="002B324A"/>
    <w:rsid w:val="002B5BD5"/>
    <w:rsid w:val="002C0ABF"/>
    <w:rsid w:val="002C6DBC"/>
    <w:rsid w:val="002C78BE"/>
    <w:rsid w:val="002D0DB9"/>
    <w:rsid w:val="002D28C6"/>
    <w:rsid w:val="002D398A"/>
    <w:rsid w:val="002E1E69"/>
    <w:rsid w:val="002E5559"/>
    <w:rsid w:val="002E6A41"/>
    <w:rsid w:val="002F1EA6"/>
    <w:rsid w:val="002F286C"/>
    <w:rsid w:val="002F31E4"/>
    <w:rsid w:val="002F3DCC"/>
    <w:rsid w:val="002F466D"/>
    <w:rsid w:val="002F6FCA"/>
    <w:rsid w:val="00301206"/>
    <w:rsid w:val="003059EC"/>
    <w:rsid w:val="00305C61"/>
    <w:rsid w:val="00321687"/>
    <w:rsid w:val="00322030"/>
    <w:rsid w:val="0032396A"/>
    <w:rsid w:val="00326846"/>
    <w:rsid w:val="00331141"/>
    <w:rsid w:val="00331168"/>
    <w:rsid w:val="00340C64"/>
    <w:rsid w:val="00343161"/>
    <w:rsid w:val="00344484"/>
    <w:rsid w:val="003455C7"/>
    <w:rsid w:val="003458ED"/>
    <w:rsid w:val="00350628"/>
    <w:rsid w:val="0035244A"/>
    <w:rsid w:val="00353C27"/>
    <w:rsid w:val="00360E9A"/>
    <w:rsid w:val="003611FA"/>
    <w:rsid w:val="003618FC"/>
    <w:rsid w:val="0036243A"/>
    <w:rsid w:val="00364457"/>
    <w:rsid w:val="00366124"/>
    <w:rsid w:val="00375A59"/>
    <w:rsid w:val="00397F9C"/>
    <w:rsid w:val="003A6963"/>
    <w:rsid w:val="003B1D41"/>
    <w:rsid w:val="003B1FA0"/>
    <w:rsid w:val="003B2E9E"/>
    <w:rsid w:val="003B3ACB"/>
    <w:rsid w:val="003B3ADF"/>
    <w:rsid w:val="003B4335"/>
    <w:rsid w:val="003B5493"/>
    <w:rsid w:val="003B6C81"/>
    <w:rsid w:val="003C787B"/>
    <w:rsid w:val="003D32AF"/>
    <w:rsid w:val="003E319D"/>
    <w:rsid w:val="003E5C98"/>
    <w:rsid w:val="003E7431"/>
    <w:rsid w:val="003F0A93"/>
    <w:rsid w:val="003F0CD4"/>
    <w:rsid w:val="003F2030"/>
    <w:rsid w:val="003F32E5"/>
    <w:rsid w:val="004040FD"/>
    <w:rsid w:val="00411BA8"/>
    <w:rsid w:val="00430188"/>
    <w:rsid w:val="004340AC"/>
    <w:rsid w:val="0043772F"/>
    <w:rsid w:val="00442C50"/>
    <w:rsid w:val="00442F12"/>
    <w:rsid w:val="00443E52"/>
    <w:rsid w:val="00447162"/>
    <w:rsid w:val="004522A2"/>
    <w:rsid w:val="00455386"/>
    <w:rsid w:val="0046373D"/>
    <w:rsid w:val="0046484B"/>
    <w:rsid w:val="00470164"/>
    <w:rsid w:val="0047581D"/>
    <w:rsid w:val="00484E4D"/>
    <w:rsid w:val="00494705"/>
    <w:rsid w:val="004A0DC3"/>
    <w:rsid w:val="004C06DF"/>
    <w:rsid w:val="004C104D"/>
    <w:rsid w:val="004C18CA"/>
    <w:rsid w:val="004C7327"/>
    <w:rsid w:val="004E039B"/>
    <w:rsid w:val="004E573C"/>
    <w:rsid w:val="004E7C9D"/>
    <w:rsid w:val="004F4794"/>
    <w:rsid w:val="0050298C"/>
    <w:rsid w:val="00505B88"/>
    <w:rsid w:val="00511D37"/>
    <w:rsid w:val="0051483C"/>
    <w:rsid w:val="00530E70"/>
    <w:rsid w:val="00532E2F"/>
    <w:rsid w:val="0053396A"/>
    <w:rsid w:val="00535D8C"/>
    <w:rsid w:val="00536B60"/>
    <w:rsid w:val="005378E3"/>
    <w:rsid w:val="00560951"/>
    <w:rsid w:val="00564C3A"/>
    <w:rsid w:val="00564F89"/>
    <w:rsid w:val="00565FD4"/>
    <w:rsid w:val="00580989"/>
    <w:rsid w:val="005826A6"/>
    <w:rsid w:val="005850F5"/>
    <w:rsid w:val="005925EC"/>
    <w:rsid w:val="00595B9F"/>
    <w:rsid w:val="005A1E0F"/>
    <w:rsid w:val="005A6672"/>
    <w:rsid w:val="005A7328"/>
    <w:rsid w:val="005B0BA3"/>
    <w:rsid w:val="005B1314"/>
    <w:rsid w:val="005B1697"/>
    <w:rsid w:val="005B1BD8"/>
    <w:rsid w:val="005B2DCB"/>
    <w:rsid w:val="005B387C"/>
    <w:rsid w:val="005B6BC1"/>
    <w:rsid w:val="005D4097"/>
    <w:rsid w:val="005D6B69"/>
    <w:rsid w:val="005E1012"/>
    <w:rsid w:val="005E3E3D"/>
    <w:rsid w:val="005E6667"/>
    <w:rsid w:val="005F38AC"/>
    <w:rsid w:val="005F45FB"/>
    <w:rsid w:val="006013EE"/>
    <w:rsid w:val="006047C8"/>
    <w:rsid w:val="00607C85"/>
    <w:rsid w:val="00614519"/>
    <w:rsid w:val="0061506B"/>
    <w:rsid w:val="006220E6"/>
    <w:rsid w:val="006225B6"/>
    <w:rsid w:val="00634A09"/>
    <w:rsid w:val="00640B46"/>
    <w:rsid w:val="00641A3D"/>
    <w:rsid w:val="00643BA4"/>
    <w:rsid w:val="00650122"/>
    <w:rsid w:val="00650FA5"/>
    <w:rsid w:val="00651D0D"/>
    <w:rsid w:val="00652384"/>
    <w:rsid w:val="00653004"/>
    <w:rsid w:val="00654D9C"/>
    <w:rsid w:val="006620E5"/>
    <w:rsid w:val="00663959"/>
    <w:rsid w:val="006741A4"/>
    <w:rsid w:val="0068034F"/>
    <w:rsid w:val="00690D70"/>
    <w:rsid w:val="00691506"/>
    <w:rsid w:val="00691C17"/>
    <w:rsid w:val="006976F1"/>
    <w:rsid w:val="006A30D4"/>
    <w:rsid w:val="006A3648"/>
    <w:rsid w:val="006A442F"/>
    <w:rsid w:val="006C0A70"/>
    <w:rsid w:val="006C10A4"/>
    <w:rsid w:val="006C430D"/>
    <w:rsid w:val="006D1282"/>
    <w:rsid w:val="006D159E"/>
    <w:rsid w:val="006D45AA"/>
    <w:rsid w:val="006D73A1"/>
    <w:rsid w:val="006E1618"/>
    <w:rsid w:val="006E61C5"/>
    <w:rsid w:val="006E7B8F"/>
    <w:rsid w:val="006E7ED2"/>
    <w:rsid w:val="006F1EA9"/>
    <w:rsid w:val="006F31D5"/>
    <w:rsid w:val="006F5EB5"/>
    <w:rsid w:val="006F6B38"/>
    <w:rsid w:val="00702464"/>
    <w:rsid w:val="00702C73"/>
    <w:rsid w:val="00731A54"/>
    <w:rsid w:val="007324CC"/>
    <w:rsid w:val="00741699"/>
    <w:rsid w:val="007449BE"/>
    <w:rsid w:val="007460E9"/>
    <w:rsid w:val="007469B1"/>
    <w:rsid w:val="00747B5D"/>
    <w:rsid w:val="00751663"/>
    <w:rsid w:val="00751824"/>
    <w:rsid w:val="007520B4"/>
    <w:rsid w:val="0075525F"/>
    <w:rsid w:val="007628FB"/>
    <w:rsid w:val="00764612"/>
    <w:rsid w:val="00764A99"/>
    <w:rsid w:val="00765A54"/>
    <w:rsid w:val="00772952"/>
    <w:rsid w:val="00774B7D"/>
    <w:rsid w:val="00775A35"/>
    <w:rsid w:val="00775DA5"/>
    <w:rsid w:val="00777845"/>
    <w:rsid w:val="00777DAB"/>
    <w:rsid w:val="007816EC"/>
    <w:rsid w:val="00782F00"/>
    <w:rsid w:val="00791387"/>
    <w:rsid w:val="00795E46"/>
    <w:rsid w:val="007A0F8F"/>
    <w:rsid w:val="007A441D"/>
    <w:rsid w:val="007A5E96"/>
    <w:rsid w:val="007B2C75"/>
    <w:rsid w:val="007C0BF3"/>
    <w:rsid w:val="007C2354"/>
    <w:rsid w:val="007C7578"/>
    <w:rsid w:val="007D17D7"/>
    <w:rsid w:val="007E084D"/>
    <w:rsid w:val="00801261"/>
    <w:rsid w:val="00804B0A"/>
    <w:rsid w:val="00816481"/>
    <w:rsid w:val="008221D1"/>
    <w:rsid w:val="00825B00"/>
    <w:rsid w:val="00825BCB"/>
    <w:rsid w:val="00835465"/>
    <w:rsid w:val="00837B75"/>
    <w:rsid w:val="00841405"/>
    <w:rsid w:val="008442FB"/>
    <w:rsid w:val="008455F3"/>
    <w:rsid w:val="00850BDD"/>
    <w:rsid w:val="00853317"/>
    <w:rsid w:val="00854CC7"/>
    <w:rsid w:val="0086648B"/>
    <w:rsid w:val="008666E4"/>
    <w:rsid w:val="00867B46"/>
    <w:rsid w:val="00870A2F"/>
    <w:rsid w:val="00871D82"/>
    <w:rsid w:val="008771DB"/>
    <w:rsid w:val="0088136D"/>
    <w:rsid w:val="00890164"/>
    <w:rsid w:val="0089035F"/>
    <w:rsid w:val="00895B52"/>
    <w:rsid w:val="00895BC8"/>
    <w:rsid w:val="0089645C"/>
    <w:rsid w:val="00896A9F"/>
    <w:rsid w:val="00897DF0"/>
    <w:rsid w:val="008A2237"/>
    <w:rsid w:val="008A7613"/>
    <w:rsid w:val="008B012A"/>
    <w:rsid w:val="008B2162"/>
    <w:rsid w:val="008B4C2E"/>
    <w:rsid w:val="008B569E"/>
    <w:rsid w:val="008B761D"/>
    <w:rsid w:val="008C1FDA"/>
    <w:rsid w:val="008C294B"/>
    <w:rsid w:val="008C3B19"/>
    <w:rsid w:val="008D19B3"/>
    <w:rsid w:val="008D4EAD"/>
    <w:rsid w:val="008D5950"/>
    <w:rsid w:val="008E2A33"/>
    <w:rsid w:val="008E4665"/>
    <w:rsid w:val="008F23EF"/>
    <w:rsid w:val="008F48AA"/>
    <w:rsid w:val="008F653B"/>
    <w:rsid w:val="008F7722"/>
    <w:rsid w:val="009018EE"/>
    <w:rsid w:val="009127BF"/>
    <w:rsid w:val="00914ED1"/>
    <w:rsid w:val="00915D85"/>
    <w:rsid w:val="00926AE5"/>
    <w:rsid w:val="00926EF3"/>
    <w:rsid w:val="00932A96"/>
    <w:rsid w:val="00940097"/>
    <w:rsid w:val="00943873"/>
    <w:rsid w:val="00944ABA"/>
    <w:rsid w:val="0094558C"/>
    <w:rsid w:val="00946129"/>
    <w:rsid w:val="0095142D"/>
    <w:rsid w:val="009539EA"/>
    <w:rsid w:val="00960C73"/>
    <w:rsid w:val="0096175E"/>
    <w:rsid w:val="00963CD7"/>
    <w:rsid w:val="009739CC"/>
    <w:rsid w:val="00976500"/>
    <w:rsid w:val="00980C0B"/>
    <w:rsid w:val="00985BAE"/>
    <w:rsid w:val="0099137F"/>
    <w:rsid w:val="009917B7"/>
    <w:rsid w:val="0099204D"/>
    <w:rsid w:val="0099242A"/>
    <w:rsid w:val="00992A84"/>
    <w:rsid w:val="00995BAD"/>
    <w:rsid w:val="009A0098"/>
    <w:rsid w:val="009A3B8F"/>
    <w:rsid w:val="009A67F2"/>
    <w:rsid w:val="009A7457"/>
    <w:rsid w:val="009B519A"/>
    <w:rsid w:val="009C079E"/>
    <w:rsid w:val="009C2B80"/>
    <w:rsid w:val="009C7032"/>
    <w:rsid w:val="009D1B47"/>
    <w:rsid w:val="009D499F"/>
    <w:rsid w:val="009D6BB4"/>
    <w:rsid w:val="009E0AB7"/>
    <w:rsid w:val="009E29A2"/>
    <w:rsid w:val="009E2C2B"/>
    <w:rsid w:val="009E6FB5"/>
    <w:rsid w:val="009F2C40"/>
    <w:rsid w:val="009F2FEC"/>
    <w:rsid w:val="00A00FA2"/>
    <w:rsid w:val="00A03E42"/>
    <w:rsid w:val="00A04530"/>
    <w:rsid w:val="00A062BF"/>
    <w:rsid w:val="00A07A11"/>
    <w:rsid w:val="00A145BA"/>
    <w:rsid w:val="00A21566"/>
    <w:rsid w:val="00A226C9"/>
    <w:rsid w:val="00A25C0F"/>
    <w:rsid w:val="00A275DD"/>
    <w:rsid w:val="00A31AAF"/>
    <w:rsid w:val="00A324AB"/>
    <w:rsid w:val="00A34B16"/>
    <w:rsid w:val="00A46F36"/>
    <w:rsid w:val="00A50840"/>
    <w:rsid w:val="00A533C9"/>
    <w:rsid w:val="00A639BD"/>
    <w:rsid w:val="00A85876"/>
    <w:rsid w:val="00A967AA"/>
    <w:rsid w:val="00A9751A"/>
    <w:rsid w:val="00AA12F5"/>
    <w:rsid w:val="00AA537B"/>
    <w:rsid w:val="00AA56BD"/>
    <w:rsid w:val="00AA757D"/>
    <w:rsid w:val="00AB02CA"/>
    <w:rsid w:val="00AB147D"/>
    <w:rsid w:val="00AC1859"/>
    <w:rsid w:val="00AC23BE"/>
    <w:rsid w:val="00AC3197"/>
    <w:rsid w:val="00AD0BA8"/>
    <w:rsid w:val="00AD57FE"/>
    <w:rsid w:val="00AF2734"/>
    <w:rsid w:val="00B02F18"/>
    <w:rsid w:val="00B044D6"/>
    <w:rsid w:val="00B061F2"/>
    <w:rsid w:val="00B112F5"/>
    <w:rsid w:val="00B115C1"/>
    <w:rsid w:val="00B116BB"/>
    <w:rsid w:val="00B12D88"/>
    <w:rsid w:val="00B13A20"/>
    <w:rsid w:val="00B17AB2"/>
    <w:rsid w:val="00B207D9"/>
    <w:rsid w:val="00B211A4"/>
    <w:rsid w:val="00B32191"/>
    <w:rsid w:val="00B346C0"/>
    <w:rsid w:val="00B357CF"/>
    <w:rsid w:val="00B35838"/>
    <w:rsid w:val="00B35868"/>
    <w:rsid w:val="00B4176A"/>
    <w:rsid w:val="00B4197F"/>
    <w:rsid w:val="00B46652"/>
    <w:rsid w:val="00B506A8"/>
    <w:rsid w:val="00B53B70"/>
    <w:rsid w:val="00B53FFD"/>
    <w:rsid w:val="00B6047C"/>
    <w:rsid w:val="00B64812"/>
    <w:rsid w:val="00B67DB2"/>
    <w:rsid w:val="00B7428D"/>
    <w:rsid w:val="00B819E9"/>
    <w:rsid w:val="00B8783A"/>
    <w:rsid w:val="00B907A0"/>
    <w:rsid w:val="00B919D6"/>
    <w:rsid w:val="00B95BB4"/>
    <w:rsid w:val="00BA2491"/>
    <w:rsid w:val="00BC441C"/>
    <w:rsid w:val="00BC53F3"/>
    <w:rsid w:val="00BC6352"/>
    <w:rsid w:val="00BD1ACC"/>
    <w:rsid w:val="00BD6EC3"/>
    <w:rsid w:val="00BD7E7D"/>
    <w:rsid w:val="00BE2BFA"/>
    <w:rsid w:val="00BE774F"/>
    <w:rsid w:val="00BF0F59"/>
    <w:rsid w:val="00BF2379"/>
    <w:rsid w:val="00C01989"/>
    <w:rsid w:val="00C041E8"/>
    <w:rsid w:val="00C05EFD"/>
    <w:rsid w:val="00C1134B"/>
    <w:rsid w:val="00C119AC"/>
    <w:rsid w:val="00C15EA3"/>
    <w:rsid w:val="00C17896"/>
    <w:rsid w:val="00C23916"/>
    <w:rsid w:val="00C323D4"/>
    <w:rsid w:val="00C36016"/>
    <w:rsid w:val="00C404E5"/>
    <w:rsid w:val="00C46A31"/>
    <w:rsid w:val="00C65B5F"/>
    <w:rsid w:val="00C709B7"/>
    <w:rsid w:val="00C713B8"/>
    <w:rsid w:val="00C71CEA"/>
    <w:rsid w:val="00C75039"/>
    <w:rsid w:val="00C75469"/>
    <w:rsid w:val="00C75646"/>
    <w:rsid w:val="00C76639"/>
    <w:rsid w:val="00C8037E"/>
    <w:rsid w:val="00C812A1"/>
    <w:rsid w:val="00C86022"/>
    <w:rsid w:val="00C935C0"/>
    <w:rsid w:val="00C94D56"/>
    <w:rsid w:val="00C97EE9"/>
    <w:rsid w:val="00CA0DC8"/>
    <w:rsid w:val="00CA64BD"/>
    <w:rsid w:val="00CB1E59"/>
    <w:rsid w:val="00CB39BD"/>
    <w:rsid w:val="00CB4E76"/>
    <w:rsid w:val="00CB625A"/>
    <w:rsid w:val="00CD1BCE"/>
    <w:rsid w:val="00CD76AB"/>
    <w:rsid w:val="00CF0E41"/>
    <w:rsid w:val="00CF3B22"/>
    <w:rsid w:val="00D012F4"/>
    <w:rsid w:val="00D07511"/>
    <w:rsid w:val="00D11077"/>
    <w:rsid w:val="00D1251A"/>
    <w:rsid w:val="00D150A6"/>
    <w:rsid w:val="00D2040F"/>
    <w:rsid w:val="00D27AF2"/>
    <w:rsid w:val="00D31ABE"/>
    <w:rsid w:val="00D51F79"/>
    <w:rsid w:val="00D56552"/>
    <w:rsid w:val="00D565BC"/>
    <w:rsid w:val="00D62569"/>
    <w:rsid w:val="00D644CD"/>
    <w:rsid w:val="00D71092"/>
    <w:rsid w:val="00D73C54"/>
    <w:rsid w:val="00D7692F"/>
    <w:rsid w:val="00D80AF3"/>
    <w:rsid w:val="00D80DFE"/>
    <w:rsid w:val="00D903CC"/>
    <w:rsid w:val="00D916AB"/>
    <w:rsid w:val="00D924FF"/>
    <w:rsid w:val="00D96304"/>
    <w:rsid w:val="00DA14CA"/>
    <w:rsid w:val="00DA1A77"/>
    <w:rsid w:val="00DA546A"/>
    <w:rsid w:val="00DB4E4C"/>
    <w:rsid w:val="00DC1BD2"/>
    <w:rsid w:val="00DC78B3"/>
    <w:rsid w:val="00DC7CBB"/>
    <w:rsid w:val="00DD4BAC"/>
    <w:rsid w:val="00DE2910"/>
    <w:rsid w:val="00DE5550"/>
    <w:rsid w:val="00DF70D1"/>
    <w:rsid w:val="00E032D9"/>
    <w:rsid w:val="00E06386"/>
    <w:rsid w:val="00E11F1A"/>
    <w:rsid w:val="00E16B4C"/>
    <w:rsid w:val="00E2093F"/>
    <w:rsid w:val="00E21579"/>
    <w:rsid w:val="00E23C66"/>
    <w:rsid w:val="00E24204"/>
    <w:rsid w:val="00E24D5A"/>
    <w:rsid w:val="00E2771D"/>
    <w:rsid w:val="00E345F0"/>
    <w:rsid w:val="00E351CC"/>
    <w:rsid w:val="00E37C08"/>
    <w:rsid w:val="00E410F6"/>
    <w:rsid w:val="00E41569"/>
    <w:rsid w:val="00E4471A"/>
    <w:rsid w:val="00E54F11"/>
    <w:rsid w:val="00E57D46"/>
    <w:rsid w:val="00E609F7"/>
    <w:rsid w:val="00E65602"/>
    <w:rsid w:val="00E809E2"/>
    <w:rsid w:val="00E87B96"/>
    <w:rsid w:val="00E95C0C"/>
    <w:rsid w:val="00EA1AD7"/>
    <w:rsid w:val="00EA2547"/>
    <w:rsid w:val="00EB69E1"/>
    <w:rsid w:val="00EC29E4"/>
    <w:rsid w:val="00EC3501"/>
    <w:rsid w:val="00ED0058"/>
    <w:rsid w:val="00ED402B"/>
    <w:rsid w:val="00ED5D00"/>
    <w:rsid w:val="00ED68CF"/>
    <w:rsid w:val="00EE1518"/>
    <w:rsid w:val="00EE36D2"/>
    <w:rsid w:val="00EE44EE"/>
    <w:rsid w:val="00EF07BD"/>
    <w:rsid w:val="00EF115D"/>
    <w:rsid w:val="00F05324"/>
    <w:rsid w:val="00F12CD0"/>
    <w:rsid w:val="00F139B3"/>
    <w:rsid w:val="00F13DBF"/>
    <w:rsid w:val="00F14FAB"/>
    <w:rsid w:val="00F1648F"/>
    <w:rsid w:val="00F220D9"/>
    <w:rsid w:val="00F2560D"/>
    <w:rsid w:val="00F3141B"/>
    <w:rsid w:val="00F32DD0"/>
    <w:rsid w:val="00F3747E"/>
    <w:rsid w:val="00F45464"/>
    <w:rsid w:val="00F45935"/>
    <w:rsid w:val="00F45BE6"/>
    <w:rsid w:val="00F46624"/>
    <w:rsid w:val="00F56DA8"/>
    <w:rsid w:val="00F656F9"/>
    <w:rsid w:val="00F82211"/>
    <w:rsid w:val="00F8524F"/>
    <w:rsid w:val="00F8719D"/>
    <w:rsid w:val="00F87538"/>
    <w:rsid w:val="00F91E52"/>
    <w:rsid w:val="00F92010"/>
    <w:rsid w:val="00F94900"/>
    <w:rsid w:val="00FA25EC"/>
    <w:rsid w:val="00FA2E95"/>
    <w:rsid w:val="00FA6457"/>
    <w:rsid w:val="00FB22E7"/>
    <w:rsid w:val="00FB2CFD"/>
    <w:rsid w:val="00FC44A2"/>
    <w:rsid w:val="00FC7870"/>
    <w:rsid w:val="00FD04E1"/>
    <w:rsid w:val="00FD19DF"/>
    <w:rsid w:val="00FD2259"/>
    <w:rsid w:val="00FD4601"/>
    <w:rsid w:val="00FD465F"/>
    <w:rsid w:val="00FE6AD4"/>
    <w:rsid w:val="00FF199E"/>
    <w:rsid w:val="00FF2E1B"/>
    <w:rsid w:val="00FF3715"/>
    <w:rsid w:val="00FF6E49"/>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0B9E94"/>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61D"/>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8B761D"/>
    <w:pPr>
      <w:keepLines/>
      <w:numPr>
        <w:numId w:val="4"/>
      </w:numPr>
      <w:spacing w:before="240"/>
      <w:jc w:val="left"/>
      <w:outlineLvl w:val="0"/>
    </w:pPr>
    <w:rPr>
      <w:b/>
      <w:caps/>
    </w:rPr>
  </w:style>
  <w:style w:type="paragraph" w:styleId="Heading2">
    <w:name w:val="heading 2"/>
    <w:basedOn w:val="Normal"/>
    <w:next w:val="Normal"/>
    <w:link w:val="Heading2Char"/>
    <w:qFormat/>
    <w:rsid w:val="00F3747E"/>
    <w:pPr>
      <w:numPr>
        <w:ilvl w:val="1"/>
        <w:numId w:val="13"/>
      </w:numPr>
      <w:outlineLvl w:val="1"/>
    </w:pPr>
  </w:style>
  <w:style w:type="paragraph" w:styleId="Heading3">
    <w:name w:val="heading 3"/>
    <w:basedOn w:val="Normal"/>
    <w:next w:val="Normal"/>
    <w:link w:val="Heading3Char"/>
    <w:qFormat/>
    <w:rsid w:val="008B761D"/>
    <w:pPr>
      <w:numPr>
        <w:ilvl w:val="2"/>
        <w:numId w:val="4"/>
      </w:numPr>
      <w:outlineLvl w:val="2"/>
    </w:pPr>
    <w:rPr>
      <w:rFonts w:cstheme="majorBidi"/>
    </w:rPr>
  </w:style>
  <w:style w:type="paragraph" w:styleId="Heading4">
    <w:name w:val="heading 4"/>
    <w:basedOn w:val="Normal"/>
    <w:next w:val="NormalIndent"/>
    <w:link w:val="Heading4Char"/>
    <w:qFormat/>
    <w:rsid w:val="008B761D"/>
    <w:pPr>
      <w:numPr>
        <w:ilvl w:val="3"/>
        <w:numId w:val="4"/>
      </w:numPr>
      <w:outlineLvl w:val="3"/>
    </w:pPr>
    <w:rPr>
      <w:rFonts w:cstheme="minorBidi"/>
    </w:rPr>
  </w:style>
  <w:style w:type="paragraph" w:styleId="Heading5">
    <w:name w:val="heading 5"/>
    <w:basedOn w:val="Normal"/>
    <w:next w:val="NormalIndent"/>
    <w:link w:val="Heading5Char"/>
    <w:qFormat/>
    <w:rsid w:val="008B761D"/>
    <w:pPr>
      <w:numPr>
        <w:ilvl w:val="4"/>
        <w:numId w:val="4"/>
      </w:numPr>
      <w:outlineLvl w:val="4"/>
    </w:pPr>
    <w:rPr>
      <w:rFonts w:cs="Times New Roman"/>
    </w:rPr>
  </w:style>
  <w:style w:type="paragraph" w:styleId="Heading6">
    <w:name w:val="heading 6"/>
    <w:basedOn w:val="Normal"/>
    <w:next w:val="NormalIndent"/>
    <w:link w:val="Heading6Char"/>
    <w:qFormat/>
    <w:rsid w:val="008B761D"/>
    <w:pPr>
      <w:numPr>
        <w:ilvl w:val="5"/>
        <w:numId w:val="4"/>
      </w:numPr>
      <w:outlineLvl w:val="5"/>
    </w:pPr>
    <w:rPr>
      <w:rFonts w:cs="Times New Roman"/>
    </w:rPr>
  </w:style>
  <w:style w:type="paragraph" w:styleId="Heading7">
    <w:name w:val="heading 7"/>
    <w:basedOn w:val="Normal"/>
    <w:next w:val="NormalIndent"/>
    <w:link w:val="Heading7Char"/>
    <w:qFormat/>
    <w:rsid w:val="008B761D"/>
    <w:pPr>
      <w:numPr>
        <w:ilvl w:val="6"/>
        <w:numId w:val="4"/>
      </w:numPr>
      <w:outlineLvl w:val="6"/>
    </w:pPr>
    <w:rPr>
      <w:rFonts w:cs="Times New Roman"/>
    </w:rPr>
  </w:style>
  <w:style w:type="paragraph" w:styleId="Heading8">
    <w:name w:val="heading 8"/>
    <w:basedOn w:val="Normal"/>
    <w:next w:val="NormalIndent"/>
    <w:link w:val="Heading8Char"/>
    <w:qFormat/>
    <w:rsid w:val="008B761D"/>
    <w:pPr>
      <w:numPr>
        <w:ilvl w:val="7"/>
        <w:numId w:val="4"/>
      </w:numPr>
      <w:outlineLvl w:val="7"/>
    </w:pPr>
    <w:rPr>
      <w:rFonts w:cs="Times New Roman"/>
    </w:rPr>
  </w:style>
  <w:style w:type="paragraph" w:styleId="Heading9">
    <w:name w:val="heading 9"/>
    <w:basedOn w:val="Normal"/>
    <w:next w:val="NormalIndent"/>
    <w:link w:val="Heading9Char"/>
    <w:qFormat/>
    <w:rsid w:val="008B761D"/>
    <w:pPr>
      <w:numPr>
        <w:ilvl w:val="8"/>
        <w:numId w:val="5"/>
      </w:num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B761D"/>
    <w:pPr>
      <w:spacing w:before="67"/>
      <w:ind w:right="33"/>
      <w:jc w:val="right"/>
    </w:pPr>
  </w:style>
  <w:style w:type="paragraph" w:styleId="Header">
    <w:name w:val="header"/>
    <w:basedOn w:val="Normal"/>
    <w:link w:val="HeaderChar"/>
    <w:qFormat/>
    <w:rsid w:val="008B761D"/>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8B761D"/>
    <w:rPr>
      <w:rFonts w:ascii="Arial" w:hAnsi="Arial"/>
      <w:b/>
      <w:snapToGrid w:val="0"/>
      <w:color w:val="349E49"/>
      <w:sz w:val="24"/>
      <w:szCs w:val="24"/>
    </w:rPr>
  </w:style>
  <w:style w:type="paragraph" w:styleId="Footer">
    <w:name w:val="footer"/>
    <w:basedOn w:val="Normal"/>
    <w:link w:val="FooterChar"/>
    <w:uiPriority w:val="99"/>
    <w:qFormat/>
    <w:rsid w:val="008B761D"/>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8B761D"/>
    <w:rPr>
      <w:rFonts w:ascii="Times New Roman" w:hAnsi="Times New Roman"/>
      <w:snapToGrid w:val="0"/>
      <w:color w:val="349E49"/>
    </w:rPr>
  </w:style>
  <w:style w:type="table" w:styleId="TableGrid">
    <w:name w:val="Table Grid"/>
    <w:basedOn w:val="TableNormal"/>
    <w:uiPriority w:val="39"/>
    <w:rsid w:val="008B761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8B761D"/>
    <w:pPr>
      <w:spacing w:after="120"/>
      <w:jc w:val="center"/>
    </w:pPr>
    <w:rPr>
      <w:rFonts w:cstheme="majorBidi"/>
      <w:b/>
      <w:i/>
      <w:iCs/>
      <w:sz w:val="28"/>
      <w:szCs w:val="24"/>
    </w:rPr>
  </w:style>
  <w:style w:type="character" w:customStyle="1" w:styleId="SubtitleChar">
    <w:name w:val="Subtitle Char"/>
    <w:link w:val="Subtitle"/>
    <w:uiPriority w:val="11"/>
    <w:rsid w:val="008B761D"/>
    <w:rPr>
      <w:rFonts w:ascii="Times New Roman" w:hAnsi="Times New Roman" w:cstheme="majorBidi"/>
      <w:b/>
      <w:i/>
      <w:iCs/>
      <w:sz w:val="28"/>
      <w:szCs w:val="24"/>
    </w:rPr>
  </w:style>
  <w:style w:type="paragraph" w:customStyle="1" w:styleId="Listhanging">
    <w:name w:val="List hanging"/>
    <w:basedOn w:val="Normal"/>
    <w:qFormat/>
    <w:rsid w:val="008B761D"/>
    <w:pPr>
      <w:numPr>
        <w:numId w:val="9"/>
      </w:numPr>
      <w:tabs>
        <w:tab w:val="left" w:pos="3420"/>
      </w:tabs>
    </w:pPr>
    <w:rPr>
      <w:rFonts w:cs="Times New Roman"/>
      <w:i/>
      <w:lang w:val="nl-NL"/>
    </w:rPr>
  </w:style>
  <w:style w:type="paragraph" w:customStyle="1" w:styleId="ListNormal">
    <w:name w:val="List Normal"/>
    <w:basedOn w:val="ListBullet"/>
    <w:link w:val="ListNormalChar"/>
    <w:qFormat/>
    <w:rsid w:val="008B761D"/>
    <w:pPr>
      <w:numPr>
        <w:numId w:val="10"/>
      </w:numPr>
      <w:contextualSpacing w:val="0"/>
    </w:pPr>
    <w:rPr>
      <w:rFonts w:cs="Times New Roman"/>
    </w:rPr>
  </w:style>
  <w:style w:type="character" w:customStyle="1" w:styleId="ListNormalChar">
    <w:name w:val="List Normal Char"/>
    <w:link w:val="ListNormal"/>
    <w:rsid w:val="008B761D"/>
    <w:rPr>
      <w:rFonts w:ascii="Times New Roman" w:hAnsi="Times New Roman"/>
      <w:sz w:val="24"/>
    </w:rPr>
  </w:style>
  <w:style w:type="paragraph" w:styleId="ListBullet">
    <w:name w:val="List Bullet"/>
    <w:basedOn w:val="Normal"/>
    <w:uiPriority w:val="99"/>
    <w:semiHidden/>
    <w:unhideWhenUsed/>
    <w:rsid w:val="008B761D"/>
    <w:pPr>
      <w:numPr>
        <w:numId w:val="7"/>
      </w:numPr>
      <w:contextualSpacing/>
    </w:pPr>
  </w:style>
  <w:style w:type="paragraph" w:customStyle="1" w:styleId="Nguoiky">
    <w:name w:val="Nguoi_ky"/>
    <w:basedOn w:val="Normal"/>
    <w:qFormat/>
    <w:rsid w:val="008B761D"/>
    <w:pPr>
      <w:tabs>
        <w:tab w:val="center" w:pos="2160"/>
        <w:tab w:val="center" w:pos="7110"/>
      </w:tabs>
      <w:spacing w:before="240"/>
    </w:pPr>
    <w:rPr>
      <w:rFonts w:cs="Times New Roman"/>
      <w:b/>
    </w:rPr>
  </w:style>
  <w:style w:type="character" w:customStyle="1" w:styleId="Heading3Char">
    <w:name w:val="Heading 3 Char"/>
    <w:link w:val="Heading3"/>
    <w:rsid w:val="008B761D"/>
    <w:rPr>
      <w:rFonts w:ascii="Times New Roman" w:hAnsi="Times New Roman" w:cstheme="majorBidi"/>
      <w:sz w:val="24"/>
    </w:rPr>
  </w:style>
  <w:style w:type="character" w:customStyle="1" w:styleId="Heading4Char">
    <w:name w:val="Heading 4 Char"/>
    <w:link w:val="Heading4"/>
    <w:rsid w:val="008B761D"/>
    <w:rPr>
      <w:rFonts w:ascii="Times New Roman" w:hAnsi="Times New Roman" w:cstheme="minorBidi"/>
      <w:sz w:val="24"/>
    </w:rPr>
  </w:style>
  <w:style w:type="paragraph" w:customStyle="1" w:styleId="NoDate">
    <w:name w:val="No_Date"/>
    <w:basedOn w:val="Normal"/>
    <w:qFormat/>
    <w:rsid w:val="008B761D"/>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8B761D"/>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8B761D"/>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B907A0"/>
    <w:pPr>
      <w:numPr>
        <w:numId w:val="8"/>
      </w:numPr>
      <w:adjustRightInd/>
      <w:snapToGrid/>
      <w:ind w:left="720"/>
    </w:pPr>
    <w:rPr>
      <w:rFonts w:eastAsia="Times New Roman" w:cs="Times New Roman"/>
      <w:i/>
      <w:lang w:eastAsia="zh-CN"/>
    </w:rPr>
  </w:style>
  <w:style w:type="paragraph" w:customStyle="1" w:styleId="List1">
    <w:name w:val="List 1"/>
    <w:basedOn w:val="List"/>
    <w:qFormat/>
    <w:rsid w:val="008B761D"/>
    <w:pPr>
      <w:numPr>
        <w:numId w:val="6"/>
      </w:numPr>
    </w:pPr>
    <w:rPr>
      <w:rFonts w:cs="Times New Roman"/>
    </w:rPr>
  </w:style>
  <w:style w:type="paragraph" w:styleId="List">
    <w:name w:val="List"/>
    <w:basedOn w:val="Normal"/>
    <w:uiPriority w:val="99"/>
    <w:semiHidden/>
    <w:unhideWhenUsed/>
    <w:rsid w:val="008B761D"/>
    <w:pPr>
      <w:ind w:left="360" w:hanging="360"/>
      <w:contextualSpacing/>
    </w:pPr>
  </w:style>
  <w:style w:type="character" w:customStyle="1" w:styleId="Heading1Char">
    <w:name w:val="Heading 1 Char"/>
    <w:link w:val="Heading1"/>
    <w:rsid w:val="008B761D"/>
    <w:rPr>
      <w:rFonts w:ascii="Times New Roman" w:hAnsi="Times New Roman" w:cs="Tahoma"/>
      <w:b/>
      <w:caps/>
      <w:sz w:val="24"/>
    </w:rPr>
  </w:style>
  <w:style w:type="character" w:customStyle="1" w:styleId="Heading2Char">
    <w:name w:val="Heading 2 Char"/>
    <w:link w:val="Heading2"/>
    <w:rsid w:val="00F3747E"/>
    <w:rPr>
      <w:rFonts w:ascii="Times New Roman" w:hAnsi="Times New Roman" w:cs="Tahoma"/>
      <w:sz w:val="24"/>
    </w:rPr>
  </w:style>
  <w:style w:type="paragraph" w:styleId="NormalIndent">
    <w:name w:val="Normal Indent"/>
    <w:basedOn w:val="Normal"/>
    <w:qFormat/>
    <w:rsid w:val="008B761D"/>
    <w:pPr>
      <w:ind w:left="360"/>
    </w:pPr>
  </w:style>
  <w:style w:type="character" w:customStyle="1" w:styleId="Heading5Char">
    <w:name w:val="Heading 5 Char"/>
    <w:link w:val="Heading5"/>
    <w:rsid w:val="008B761D"/>
    <w:rPr>
      <w:rFonts w:ascii="Times New Roman" w:hAnsi="Times New Roman"/>
      <w:sz w:val="24"/>
    </w:rPr>
  </w:style>
  <w:style w:type="character" w:customStyle="1" w:styleId="Heading6Char">
    <w:name w:val="Heading 6 Char"/>
    <w:link w:val="Heading6"/>
    <w:rsid w:val="008B761D"/>
    <w:rPr>
      <w:rFonts w:ascii="Times New Roman" w:hAnsi="Times New Roman"/>
      <w:sz w:val="24"/>
    </w:rPr>
  </w:style>
  <w:style w:type="character" w:customStyle="1" w:styleId="Heading7Char">
    <w:name w:val="Heading 7 Char"/>
    <w:link w:val="Heading7"/>
    <w:rsid w:val="008B761D"/>
    <w:rPr>
      <w:rFonts w:ascii="Times New Roman" w:hAnsi="Times New Roman"/>
      <w:sz w:val="24"/>
    </w:rPr>
  </w:style>
  <w:style w:type="character" w:customStyle="1" w:styleId="Heading8Char">
    <w:name w:val="Heading 8 Char"/>
    <w:link w:val="Heading8"/>
    <w:rsid w:val="008B761D"/>
    <w:rPr>
      <w:rFonts w:ascii="Times New Roman" w:hAnsi="Times New Roman"/>
      <w:sz w:val="24"/>
    </w:rPr>
  </w:style>
  <w:style w:type="character" w:customStyle="1" w:styleId="Heading9Char">
    <w:name w:val="Heading 9 Char"/>
    <w:link w:val="Heading9"/>
    <w:rsid w:val="008B761D"/>
    <w:rPr>
      <w:rFonts w:ascii="Times New Roman" w:hAnsi="Times New Roman"/>
      <w:sz w:val="24"/>
      <w:szCs w:val="26"/>
    </w:rPr>
  </w:style>
  <w:style w:type="paragraph" w:styleId="Title">
    <w:name w:val="Title"/>
    <w:basedOn w:val="Normal"/>
    <w:next w:val="Normal"/>
    <w:link w:val="TitleChar"/>
    <w:qFormat/>
    <w:rsid w:val="008B761D"/>
    <w:pPr>
      <w:spacing w:before="480" w:after="120"/>
      <w:jc w:val="center"/>
    </w:pPr>
    <w:rPr>
      <w:rFonts w:cs="Times New Roman"/>
      <w:b/>
      <w:sz w:val="40"/>
    </w:rPr>
  </w:style>
  <w:style w:type="character" w:customStyle="1" w:styleId="TitleChar">
    <w:name w:val="Title Char"/>
    <w:link w:val="Title"/>
    <w:rsid w:val="008B761D"/>
    <w:rPr>
      <w:rFonts w:ascii="Times New Roman" w:hAnsi="Times New Roman"/>
      <w:b/>
      <w:sz w:val="40"/>
    </w:rPr>
  </w:style>
  <w:style w:type="character" w:styleId="Strong">
    <w:name w:val="Strong"/>
    <w:qFormat/>
    <w:rsid w:val="008B761D"/>
    <w:rPr>
      <w:b/>
      <w:bCs/>
    </w:rPr>
  </w:style>
  <w:style w:type="paragraph" w:customStyle="1" w:styleId="Party">
    <w:name w:val="Party"/>
    <w:basedOn w:val="Heading2"/>
    <w:link w:val="PartyChar"/>
    <w:qFormat/>
    <w:rsid w:val="008B761D"/>
    <w:pPr>
      <w:numPr>
        <w:ilvl w:val="0"/>
        <w:numId w:val="11"/>
      </w:numPr>
      <w:tabs>
        <w:tab w:val="right" w:leader="dot" w:pos="9270"/>
      </w:tabs>
      <w:spacing w:before="240"/>
    </w:pPr>
    <w:rPr>
      <w:b/>
    </w:rPr>
  </w:style>
  <w:style w:type="paragraph" w:customStyle="1" w:styleId="Partydetails">
    <w:name w:val="Party_details"/>
    <w:basedOn w:val="Normal"/>
    <w:link w:val="PartydetailsChar"/>
    <w:qFormat/>
    <w:rsid w:val="008B761D"/>
    <w:pPr>
      <w:numPr>
        <w:ilvl w:val="1"/>
        <w:numId w:val="11"/>
      </w:numPr>
      <w:tabs>
        <w:tab w:val="left" w:pos="1800"/>
        <w:tab w:val="left" w:leader="dot" w:pos="5760"/>
        <w:tab w:val="left" w:leader="dot" w:pos="9274"/>
      </w:tabs>
      <w:jc w:val="left"/>
    </w:pPr>
  </w:style>
  <w:style w:type="character" w:customStyle="1" w:styleId="PartyChar">
    <w:name w:val="Party Char"/>
    <w:basedOn w:val="Heading2Char"/>
    <w:link w:val="Party"/>
    <w:rsid w:val="008B761D"/>
    <w:rPr>
      <w:rFonts w:ascii="Times New Roman" w:hAnsi="Times New Roman" w:cs="Tahoma"/>
      <w:b/>
      <w:sz w:val="24"/>
    </w:rPr>
  </w:style>
  <w:style w:type="character" w:customStyle="1" w:styleId="PartydetailsChar">
    <w:name w:val="Party_details Char"/>
    <w:basedOn w:val="DefaultParagraphFont"/>
    <w:link w:val="Partydetails"/>
    <w:rsid w:val="008B761D"/>
    <w:rPr>
      <w:rFonts w:ascii="Times New Roman" w:hAnsi="Times New Roman" w:cs="Tahoma"/>
      <w:sz w:val="24"/>
    </w:rPr>
  </w:style>
  <w:style w:type="paragraph" w:styleId="BalloonText">
    <w:name w:val="Balloon Text"/>
    <w:basedOn w:val="Normal"/>
    <w:link w:val="BalloonTextChar"/>
    <w:uiPriority w:val="99"/>
    <w:semiHidden/>
    <w:unhideWhenUsed/>
    <w:rsid w:val="008B761D"/>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61D"/>
    <w:rPr>
      <w:rFonts w:ascii="Segoe UI" w:hAnsi="Segoe UI" w:cs="Segoe UI"/>
      <w:sz w:val="18"/>
      <w:szCs w:val="18"/>
    </w:rPr>
  </w:style>
  <w:style w:type="paragraph" w:styleId="NoSpacing">
    <w:name w:val="No Spacing"/>
    <w:uiPriority w:val="1"/>
    <w:qFormat/>
    <w:rsid w:val="008B761D"/>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8B761D"/>
    <w:pPr>
      <w:adjustRightInd/>
      <w:snapToGrid/>
      <w:spacing w:before="100" w:beforeAutospacing="1" w:after="100" w:afterAutospacing="1"/>
      <w:jc w:val="left"/>
    </w:pPr>
    <w:rPr>
      <w:rFonts w:eastAsia="Times New Roman" w:cs="Times New Roman"/>
      <w:szCs w:val="24"/>
    </w:rPr>
  </w:style>
  <w:style w:type="paragraph" w:styleId="BodyText">
    <w:name w:val="Body Text"/>
    <w:basedOn w:val="Normal"/>
    <w:link w:val="BodyTextChar"/>
    <w:unhideWhenUsed/>
    <w:qFormat/>
    <w:rsid w:val="008B761D"/>
    <w:pPr>
      <w:adjustRightInd/>
      <w:snapToGrid/>
      <w:spacing w:before="0" w:after="120"/>
      <w:jc w:val="left"/>
    </w:pPr>
    <w:rPr>
      <w:rFonts w:eastAsia="Times New Roman" w:cs="Times New Roman"/>
      <w:szCs w:val="24"/>
    </w:rPr>
  </w:style>
  <w:style w:type="character" w:customStyle="1" w:styleId="BodyTextChar">
    <w:name w:val="Body Text Char"/>
    <w:basedOn w:val="DefaultParagraphFont"/>
    <w:link w:val="BodyText"/>
    <w:rsid w:val="008B761D"/>
    <w:rPr>
      <w:rFonts w:ascii="Times New Roman" w:eastAsia="Times New Roman" w:hAnsi="Times New Roman"/>
      <w:sz w:val="24"/>
      <w:szCs w:val="24"/>
    </w:rPr>
  </w:style>
  <w:style w:type="paragraph" w:styleId="ListParagraph">
    <w:name w:val="List Paragraph"/>
    <w:basedOn w:val="Normal"/>
    <w:uiPriority w:val="34"/>
    <w:qFormat/>
    <w:rsid w:val="008B761D"/>
    <w:pPr>
      <w:ind w:left="720"/>
      <w:contextualSpacing/>
    </w:pPr>
  </w:style>
  <w:style w:type="character" w:styleId="Hyperlink">
    <w:name w:val="Hyperlink"/>
    <w:basedOn w:val="DefaultParagraphFont"/>
    <w:uiPriority w:val="99"/>
    <w:unhideWhenUsed/>
    <w:rsid w:val="00305C61"/>
    <w:rPr>
      <w:color w:val="0563C1" w:themeColor="hyperlink"/>
      <w:u w:val="single"/>
    </w:rPr>
  </w:style>
  <w:style w:type="character" w:styleId="CommentReference">
    <w:name w:val="annotation reference"/>
    <w:basedOn w:val="DefaultParagraphFont"/>
    <w:uiPriority w:val="99"/>
    <w:semiHidden/>
    <w:unhideWhenUsed/>
    <w:rsid w:val="007A5E96"/>
    <w:rPr>
      <w:sz w:val="16"/>
      <w:szCs w:val="16"/>
    </w:rPr>
  </w:style>
  <w:style w:type="paragraph" w:styleId="CommentText">
    <w:name w:val="annotation text"/>
    <w:basedOn w:val="Normal"/>
    <w:link w:val="CommentTextChar"/>
    <w:uiPriority w:val="99"/>
    <w:semiHidden/>
    <w:unhideWhenUsed/>
    <w:rsid w:val="007A5E96"/>
    <w:rPr>
      <w:sz w:val="20"/>
    </w:rPr>
  </w:style>
  <w:style w:type="character" w:customStyle="1" w:styleId="CommentTextChar">
    <w:name w:val="Comment Text Char"/>
    <w:basedOn w:val="DefaultParagraphFont"/>
    <w:link w:val="CommentText"/>
    <w:uiPriority w:val="99"/>
    <w:semiHidden/>
    <w:rsid w:val="007A5E96"/>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7A5E96"/>
    <w:rPr>
      <w:b/>
      <w:bCs/>
    </w:rPr>
  </w:style>
  <w:style w:type="character" w:customStyle="1" w:styleId="CommentSubjectChar">
    <w:name w:val="Comment Subject Char"/>
    <w:basedOn w:val="CommentTextChar"/>
    <w:link w:val="CommentSubject"/>
    <w:uiPriority w:val="99"/>
    <w:semiHidden/>
    <w:rsid w:val="007A5E96"/>
    <w:rPr>
      <w:rFonts w:ascii="Times New Roman" w:hAnsi="Times New Roman"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0.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aa.com.v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a.com.vn/" TargetMode="External"/><Relationship Id="rId5" Type="http://schemas.openxmlformats.org/officeDocument/2006/relationships/webSettings" Target="webSettings.xml"/><Relationship Id="rId15" Type="http://schemas.openxmlformats.org/officeDocument/2006/relationships/hyperlink" Target="http://www.aaa.com.vn" TargetMode="External"/><Relationship Id="rId23" Type="http://schemas.openxmlformats.org/officeDocument/2006/relationships/theme" Target="theme/theme1.xml"/><Relationship Id="rId10" Type="http://schemas.openxmlformats.org/officeDocument/2006/relationships/hyperlink" Target="https://www.aaa.com.vn/" TargetMode="Externa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aaa.com.vn"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17267-CB4D-4E9A-9F6E-CA2B280BD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13</Pages>
  <Words>3999</Words>
  <Characters>22795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26741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Anh, Nguyen Thi Kim - PGD Ban BH Xe Co Gioi</cp:lastModifiedBy>
  <cp:revision>8</cp:revision>
  <cp:lastPrinted>2025-11-06T06:19:00Z</cp:lastPrinted>
  <dcterms:created xsi:type="dcterms:W3CDTF">2025-11-25T04:26:00Z</dcterms:created>
  <dcterms:modified xsi:type="dcterms:W3CDTF">2026-01-16T09:01:00Z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