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48E" w:rsidRPr="00402FBF" w:rsidRDefault="00EC748E" w:rsidP="00402F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7E89">
        <w:rPr>
          <w:rFonts w:ascii="Times New Roman" w:hAnsi="Times New Roman" w:cs="Times New Roman"/>
          <w:b/>
          <w:sz w:val="28"/>
          <w:szCs w:val="24"/>
        </w:rPr>
        <w:t>PHÂN LOẠI SỬA ĐỔI BỔ SUNG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381"/>
        <w:gridCol w:w="4475"/>
        <w:gridCol w:w="4399"/>
      </w:tblGrid>
      <w:tr w:rsidR="00DF01B7" w:rsidTr="00DF01B7">
        <w:tc>
          <w:tcPr>
            <w:tcW w:w="4381" w:type="dxa"/>
            <w:vAlign w:val="center"/>
          </w:tcPr>
          <w:p w:rsidR="00EC2FD5" w:rsidRPr="00412789" w:rsidRDefault="00EC2FD5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Nhóm 1</w:t>
            </w:r>
          </w:p>
          <w:p w:rsidR="00345009" w:rsidRPr="00412789" w:rsidRDefault="00345009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Thông tin cơ bản</w:t>
            </w:r>
          </w:p>
        </w:tc>
        <w:tc>
          <w:tcPr>
            <w:tcW w:w="4475" w:type="dxa"/>
            <w:vAlign w:val="center"/>
          </w:tcPr>
          <w:p w:rsidR="00EC2FD5" w:rsidRPr="00412789" w:rsidRDefault="00EC2FD5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Nhóm 2</w:t>
            </w:r>
          </w:p>
          <w:p w:rsidR="00345009" w:rsidRPr="00412789" w:rsidRDefault="00345009" w:rsidP="00572D13">
            <w:pPr>
              <w:pStyle w:val="ListParagraph"/>
              <w:spacing w:line="360" w:lineRule="auto"/>
              <w:ind w:left="2160" w:hanging="216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Ảnh hưởng tài chính</w:t>
            </w:r>
          </w:p>
        </w:tc>
        <w:tc>
          <w:tcPr>
            <w:tcW w:w="4399" w:type="dxa"/>
            <w:vAlign w:val="center"/>
          </w:tcPr>
          <w:p w:rsidR="00EC2FD5" w:rsidRPr="00412789" w:rsidRDefault="00EC2FD5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Nhóm 3</w:t>
            </w:r>
          </w:p>
          <w:p w:rsidR="00345009" w:rsidRPr="00412789" w:rsidRDefault="00345009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Bao gồm nhóm 1 &amp; 2</w:t>
            </w:r>
          </w:p>
        </w:tc>
      </w:tr>
      <w:tr w:rsidR="00DF01B7" w:rsidTr="00DF01B7">
        <w:tc>
          <w:tcPr>
            <w:tcW w:w="4381" w:type="dxa"/>
            <w:vAlign w:val="center"/>
          </w:tcPr>
          <w:p w:rsidR="00EC2FD5" w:rsidRPr="00402FBF" w:rsidRDefault="00402FBF" w:rsidP="00402FBF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khách hàng Đơn vị chủ quản</w:t>
            </w:r>
          </w:p>
        </w:tc>
        <w:tc>
          <w:tcPr>
            <w:tcW w:w="4475" w:type="dxa"/>
            <w:vAlign w:val="center"/>
          </w:tcPr>
          <w:p w:rsidR="00EC2FD5" w:rsidRPr="00AC434D" w:rsidRDefault="00A01C60" w:rsidP="00AC434D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Thời hạn bảo hiểm </w:t>
            </w:r>
          </w:p>
        </w:tc>
        <w:tc>
          <w:tcPr>
            <w:tcW w:w="4399" w:type="dxa"/>
            <w:vAlign w:val="center"/>
          </w:tcPr>
          <w:p w:rsidR="00EC2FD5" w:rsidRPr="00AC434D" w:rsidRDefault="00A01C60" w:rsidP="00AC434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Thời hạn bảo hiểm</w:t>
            </w:r>
          </w:p>
        </w:tc>
      </w:tr>
      <w:tr w:rsidR="00DF01B7" w:rsidTr="00DF01B7">
        <w:tc>
          <w:tcPr>
            <w:tcW w:w="4381" w:type="dxa"/>
            <w:vAlign w:val="center"/>
          </w:tcPr>
          <w:p w:rsidR="00EC2FD5" w:rsidRPr="00402FBF" w:rsidRDefault="00402FBF" w:rsidP="00402FBF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Bên mua bảo hiểm</w:t>
            </w:r>
          </w:p>
        </w:tc>
        <w:tc>
          <w:tcPr>
            <w:tcW w:w="4475" w:type="dxa"/>
            <w:vAlign w:val="center"/>
          </w:tcPr>
          <w:p w:rsidR="00EC2FD5" w:rsidRPr="00AC434D" w:rsidRDefault="00A01C60" w:rsidP="00AC434D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Nơi đi/ Nơi đế</w:t>
            </w:r>
            <w:r w:rsidR="00B0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đơn du lịch</w:t>
            </w:r>
          </w:p>
        </w:tc>
        <w:tc>
          <w:tcPr>
            <w:tcW w:w="4399" w:type="dxa"/>
            <w:vAlign w:val="center"/>
          </w:tcPr>
          <w:p w:rsidR="00EC2FD5" w:rsidRPr="00AC434D" w:rsidRDefault="00A01C60" w:rsidP="00AC434D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Nơi đi/ Nơi đế</w:t>
            </w:r>
            <w:r w:rsidR="00B0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đơn du lịch</w:t>
            </w:r>
          </w:p>
        </w:tc>
      </w:tr>
      <w:tr w:rsidR="00DF01B7" w:rsidTr="00DF01B7">
        <w:tc>
          <w:tcPr>
            <w:tcW w:w="4381" w:type="dxa"/>
            <w:vAlign w:val="center"/>
          </w:tcPr>
          <w:p w:rsidR="00EC2FD5" w:rsidRPr="00402FBF" w:rsidRDefault="00402FBF" w:rsidP="00402FBF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Thông tin Người được bảo hiểm </w:t>
            </w:r>
          </w:p>
        </w:tc>
        <w:tc>
          <w:tcPr>
            <w:tcW w:w="4475" w:type="dxa"/>
            <w:vAlign w:val="center"/>
          </w:tcPr>
          <w:p w:rsidR="00EC2FD5" w:rsidRPr="00AC434D" w:rsidRDefault="00A01C60" w:rsidP="00AC434D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Người được bảo hiểm ảnh hưởng Phí bảo hiểm</w:t>
            </w:r>
          </w:p>
        </w:tc>
        <w:tc>
          <w:tcPr>
            <w:tcW w:w="4399" w:type="dxa"/>
            <w:vAlign w:val="center"/>
          </w:tcPr>
          <w:p w:rsidR="00EC2FD5" w:rsidRPr="00AC434D" w:rsidRDefault="00B00F5A" w:rsidP="00AC434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Người được bảo hiểm ảnh hưởng Phí bảo hiểm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953A25" w:rsidRPr="00402FBF" w:rsidRDefault="00402FBF" w:rsidP="00402FBF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Người thụ hưởng </w:t>
            </w:r>
          </w:p>
        </w:tc>
        <w:tc>
          <w:tcPr>
            <w:tcW w:w="4475" w:type="dxa"/>
            <w:vAlign w:val="center"/>
          </w:tcPr>
          <w:p w:rsidR="00953A25" w:rsidRPr="00AC434D" w:rsidRDefault="00A01C60" w:rsidP="00AC434D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Ngoại tệ/ tỷ giá</w:t>
            </w:r>
          </w:p>
        </w:tc>
        <w:tc>
          <w:tcPr>
            <w:tcW w:w="4399" w:type="dxa"/>
            <w:vAlign w:val="center"/>
          </w:tcPr>
          <w:p w:rsidR="00953A25" w:rsidRPr="00AC434D" w:rsidRDefault="00A01C60" w:rsidP="00AC434D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Ngoại tệ/ tỷ giá</w:t>
            </w:r>
          </w:p>
        </w:tc>
      </w:tr>
      <w:tr w:rsidR="00A01C60" w:rsidTr="00DF01B7">
        <w:tc>
          <w:tcPr>
            <w:tcW w:w="4381" w:type="dxa"/>
            <w:vAlign w:val="center"/>
          </w:tcPr>
          <w:p w:rsidR="00A01C60" w:rsidRPr="00402FBF" w:rsidRDefault="00A01C60" w:rsidP="00A01C60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Số GCNBH (vật lý)</w:t>
            </w:r>
          </w:p>
        </w:tc>
        <w:tc>
          <w:tcPr>
            <w:tcW w:w="4475" w:type="dxa"/>
            <w:vAlign w:val="center"/>
          </w:tcPr>
          <w:p w:rsidR="00A01C60" w:rsidRPr="00AC434D" w:rsidRDefault="00A01C60" w:rsidP="00AC434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chính</w:t>
            </w:r>
          </w:p>
        </w:tc>
        <w:tc>
          <w:tcPr>
            <w:tcW w:w="4399" w:type="dxa"/>
            <w:vAlign w:val="center"/>
          </w:tcPr>
          <w:p w:rsidR="00A01C60" w:rsidRPr="00AC434D" w:rsidRDefault="00A01C60" w:rsidP="00AC434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chính</w:t>
            </w:r>
          </w:p>
        </w:tc>
      </w:tr>
      <w:tr w:rsidR="00A01C60" w:rsidTr="00DF01B7">
        <w:tc>
          <w:tcPr>
            <w:tcW w:w="4381" w:type="dxa"/>
            <w:vAlign w:val="center"/>
          </w:tcPr>
          <w:p w:rsidR="00A01C60" w:rsidRPr="00402FBF" w:rsidRDefault="00A01C60" w:rsidP="00A01C60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Mã CBQL</w:t>
            </w:r>
          </w:p>
        </w:tc>
        <w:tc>
          <w:tcPr>
            <w:tcW w:w="4475" w:type="dxa"/>
            <w:vAlign w:val="center"/>
          </w:tcPr>
          <w:p w:rsidR="00A01C60" w:rsidRPr="00AC434D" w:rsidRDefault="00A01C60" w:rsidP="00AC434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Điểu khoản bảo hiểm bổ sung</w:t>
            </w:r>
          </w:p>
        </w:tc>
        <w:tc>
          <w:tcPr>
            <w:tcW w:w="4399" w:type="dxa"/>
            <w:vAlign w:val="center"/>
          </w:tcPr>
          <w:p w:rsidR="00A01C60" w:rsidRPr="00AC434D" w:rsidRDefault="00A01C60" w:rsidP="00AC434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Điểu khoản bảo hiểm bổ sung</w:t>
            </w:r>
          </w:p>
        </w:tc>
      </w:tr>
      <w:tr w:rsidR="00A01C60" w:rsidTr="00DF01B7">
        <w:tc>
          <w:tcPr>
            <w:tcW w:w="4381" w:type="dxa"/>
            <w:vAlign w:val="center"/>
          </w:tcPr>
          <w:p w:rsidR="00A01C60" w:rsidRPr="00402FBF" w:rsidRDefault="00A01C60" w:rsidP="00A01C60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số HĐ Tham chiếu</w:t>
            </w:r>
          </w:p>
        </w:tc>
        <w:tc>
          <w:tcPr>
            <w:tcW w:w="4475" w:type="dxa"/>
            <w:vAlign w:val="center"/>
          </w:tcPr>
          <w:p w:rsidR="00A01C60" w:rsidRPr="00AC434D" w:rsidRDefault="00A01C60" w:rsidP="00AC434D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lịch sử bệnh/ bệnh khác/ giới hạn hợp đồng/ giới hạn bồi thường/ cơ sở y tế</w:t>
            </w:r>
          </w:p>
        </w:tc>
        <w:tc>
          <w:tcPr>
            <w:tcW w:w="4399" w:type="dxa"/>
            <w:vAlign w:val="center"/>
          </w:tcPr>
          <w:p w:rsidR="00A01C60" w:rsidRPr="00AC434D" w:rsidRDefault="00D05F51" w:rsidP="00AC434D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loại trừ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SDBS Nội bộ</w:t>
            </w: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số lượng NĐBH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lịch sử bệnh/ bệnh khác/ giới hạn hợp đồng/ giới hạn bồi thường/ cơ sở y tế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numPr>
                <w:ilvl w:val="0"/>
                <w:numId w:val="14"/>
              </w:numPr>
              <w:ind w:left="3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Chấm dứt và khôi phục hiệu lực</w:t>
            </w: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tỷ lệ tăng/giảm phí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số lượng NĐBH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Số tiền bảo hiểm/Mức trách nhiệm 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tỷ lệ tăng/giảm phí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Loại hình bảo hiểm/ Chiến dịch/ Gói bảo hiểm 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Số tiền bảo hiểm/Mức trách nhiệm 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Phí bảo hiểm/ Tỷ lệ phí BH 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Loại hình bảo hiểm/ Chiến dịch/ Gói bảo hiểm 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tỷ lệ đồng bảo hiểm không liên quan đến Tái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Phí bảo hiểm/ Tỷ lệ phí BH 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3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TPA</w:t>
            </w: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tỷ lệ đồng bảo hiểm không liên quan đến Tái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Default="00D05F51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TPA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Default="00D05F51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thời gian chờ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Default="00D05F51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trường "Khai thác" có thay đổi tỷ lệ hoa hồng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Default="00D05F51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Mã CBQL có ảnh hưởng chi phí kinh doanh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Default="00D05F51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Kênh bán có thay đổi tỷ lệ hoa hồng</w:t>
            </w:r>
          </w:p>
        </w:tc>
      </w:tr>
      <w:tr w:rsidR="00726EDE" w:rsidTr="00DF01B7">
        <w:tc>
          <w:tcPr>
            <w:tcW w:w="4381" w:type="dxa"/>
            <w:vAlign w:val="center"/>
          </w:tcPr>
          <w:p w:rsidR="00726EDE" w:rsidRPr="00402FBF" w:rsidRDefault="00726EDE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726EDE" w:rsidRDefault="00726EDE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726EDE" w:rsidRPr="00AC434D" w:rsidRDefault="00726EDE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SDBS Nội bộ</w:t>
            </w:r>
          </w:p>
        </w:tc>
      </w:tr>
      <w:tr w:rsidR="00D05F51" w:rsidTr="00DF01B7">
        <w:tc>
          <w:tcPr>
            <w:tcW w:w="4381" w:type="dxa"/>
            <w:vAlign w:val="center"/>
          </w:tcPr>
          <w:p w:rsidR="00D05F51" w:rsidRPr="00402FBF" w:rsidRDefault="00D05F51" w:rsidP="00D05F51">
            <w:pPr>
              <w:pStyle w:val="ListParagraph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05F51" w:rsidRDefault="00D05F51" w:rsidP="00D05F5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05F51" w:rsidRPr="00AC434D" w:rsidRDefault="00D05F51" w:rsidP="00D05F51">
            <w:pPr>
              <w:pStyle w:val="ListParagraph"/>
              <w:numPr>
                <w:ilvl w:val="0"/>
                <w:numId w:val="16"/>
              </w:numPr>
              <w:ind w:left="4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Chấm dứt và khôi phục hiệu lực</w:t>
            </w:r>
          </w:p>
        </w:tc>
      </w:tr>
    </w:tbl>
    <w:p w:rsidR="00EC2FD5" w:rsidRDefault="00EC2FD5" w:rsidP="00DC0AA9">
      <w:pPr>
        <w:pStyle w:val="ListParagraph"/>
        <w:spacing w:after="0" w:line="360" w:lineRule="auto"/>
        <w:ind w:left="426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402FBF" w:rsidRDefault="00402FB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3D27AF" w:rsidRDefault="003D27AF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</w:p>
    <w:p w:rsidR="00DF01B7" w:rsidRPr="00E56800" w:rsidRDefault="00DF01B7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  <w:r w:rsidRPr="00E56800">
        <w:rPr>
          <w:rFonts w:ascii="Times New Roman" w:hAnsi="Times New Roman" w:cs="Times New Roman"/>
          <w:b/>
          <w:color w:val="000000"/>
          <w:sz w:val="30"/>
          <w:szCs w:val="24"/>
        </w:rPr>
        <w:lastRenderedPageBreak/>
        <w:t>PHÂN QUYỀN THỰC HIỆN SỬA ĐỔI BỔ SUNG</w:t>
      </w:r>
    </w:p>
    <w:p w:rsidR="00DF01B7" w:rsidRPr="00E56800" w:rsidRDefault="00DF01B7" w:rsidP="00DF01B7">
      <w:pPr>
        <w:pStyle w:val="ListParagraph"/>
        <w:spacing w:after="240" w:line="360" w:lineRule="auto"/>
        <w:ind w:left="425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  <w:r w:rsidRPr="00E56800">
        <w:rPr>
          <w:rFonts w:ascii="Times New Roman" w:hAnsi="Times New Roman" w:cs="Times New Roman"/>
          <w:b/>
          <w:color w:val="000000"/>
          <w:sz w:val="30"/>
          <w:szCs w:val="24"/>
        </w:rPr>
        <w:t>HỦY/CHẤM DỨT HỢP ĐỒNG BẢO HIỂM</w:t>
      </w:r>
    </w:p>
    <w:tbl>
      <w:tblPr>
        <w:tblStyle w:val="TableGrid"/>
        <w:tblW w:w="13319" w:type="dxa"/>
        <w:tblInd w:w="426" w:type="dxa"/>
        <w:tblLook w:val="04A0" w:firstRow="1" w:lastRow="0" w:firstColumn="1" w:lastColumn="0" w:noHBand="0" w:noVBand="1"/>
      </w:tblPr>
      <w:tblGrid>
        <w:gridCol w:w="6799"/>
        <w:gridCol w:w="6520"/>
      </w:tblGrid>
      <w:tr w:rsidR="00E6617A" w:rsidTr="00E6617A">
        <w:tc>
          <w:tcPr>
            <w:tcW w:w="6799" w:type="dxa"/>
          </w:tcPr>
          <w:p w:rsidR="00E6617A" w:rsidRPr="00DF01B7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1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Loại 1</w:t>
            </w:r>
          </w:p>
          <w:p w:rsidR="00E6617A" w:rsidRPr="00E6617A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Quyền Đơn vị</w:t>
            </w:r>
          </w:p>
        </w:tc>
        <w:tc>
          <w:tcPr>
            <w:tcW w:w="6520" w:type="dxa"/>
          </w:tcPr>
          <w:p w:rsidR="00E6617A" w:rsidRPr="00DF01B7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1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Loại 2</w:t>
            </w:r>
          </w:p>
          <w:p w:rsidR="00E6617A" w:rsidRPr="00E6617A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Quyền HO</w:t>
            </w:r>
          </w:p>
        </w:tc>
      </w:tr>
      <w:tr w:rsidR="00E6617A" w:rsidTr="00E6617A">
        <w:tc>
          <w:tcPr>
            <w:tcW w:w="6799" w:type="dxa"/>
          </w:tcPr>
          <w:p w:rsidR="00E6617A" w:rsidRPr="00572D13" w:rsidRDefault="00E6617A" w:rsidP="00B67014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không bao gồm mục 6</w:t>
            </w:r>
          </w:p>
        </w:tc>
        <w:tc>
          <w:tcPr>
            <w:tcW w:w="6520" w:type="dxa"/>
          </w:tcPr>
          <w:p w:rsidR="00E6617A" w:rsidRDefault="00E6617A" w:rsidP="001F55D1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9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</w:t>
            </w:r>
          </w:p>
        </w:tc>
      </w:tr>
      <w:tr w:rsidR="00E6617A" w:rsidTr="00E6617A">
        <w:tc>
          <w:tcPr>
            <w:tcW w:w="6799" w:type="dxa"/>
          </w:tcPr>
          <w:p w:rsidR="004F0C87" w:rsidRDefault="00E6617A" w:rsidP="00B67014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 chính:</w:t>
            </w:r>
            <w:r w:rsidR="004F0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0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không bao gồm mụ</w:t>
            </w:r>
            <w:r w:rsidR="004F0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 7</w:t>
            </w:r>
            <w:r w:rsidR="004D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6617A" w:rsidRDefault="00E6617A" w:rsidP="004F0C87">
            <w:pPr>
              <w:pStyle w:val="ListParagraph"/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 mục bên dưới thực hiện theo phân cấp khai thác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Kỳ thanh toán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chính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bổ sung</w:t>
            </w:r>
          </w:p>
          <w:p w:rsidR="004F0C87" w:rsidRDefault="004F0C87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3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Người được bảo hiểm ảnh hưởng Phí bảo hiểm</w:t>
            </w:r>
          </w:p>
          <w:p w:rsidR="004D5D35" w:rsidRDefault="004D5D35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Loại hình BH/ Chiến dịch/ Gói BH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 tiền bảo hiểm/Mức trách nhiệm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Phí bảo hiểm</w:t>
            </w:r>
          </w:p>
          <w:p w:rsidR="004D5D35" w:rsidRDefault="004D5D35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Tỷ lệ tăng/ giảm phí</w:t>
            </w:r>
            <w:bookmarkStart w:id="0" w:name="_GoBack"/>
            <w:bookmarkEnd w:id="0"/>
          </w:p>
          <w:p w:rsidR="00E30787" w:rsidRDefault="00E30787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Chấm dứt và khôi phục</w:t>
            </w:r>
          </w:p>
        </w:tc>
        <w:tc>
          <w:tcPr>
            <w:tcW w:w="6520" w:type="dxa"/>
          </w:tcPr>
          <w:p w:rsidR="00E6617A" w:rsidRDefault="00E6617A" w:rsidP="001F55D1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9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 chính</w:t>
            </w:r>
          </w:p>
        </w:tc>
      </w:tr>
      <w:tr w:rsidR="00E6617A" w:rsidTr="00E6617A">
        <w:tc>
          <w:tcPr>
            <w:tcW w:w="6799" w:type="dxa"/>
          </w:tcPr>
          <w:p w:rsidR="00E6617A" w:rsidRDefault="00DF01B7" w:rsidP="00DF01B7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 &amp; Tài chính: theo phân quyền như mục 1 &amp; 2 bên trên</w:t>
            </w:r>
          </w:p>
        </w:tc>
        <w:tc>
          <w:tcPr>
            <w:tcW w:w="6520" w:type="dxa"/>
          </w:tcPr>
          <w:p w:rsidR="00E6617A" w:rsidRDefault="00DF01B7" w:rsidP="001F55D1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459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 &amp; Tài chính</w:t>
            </w:r>
          </w:p>
        </w:tc>
      </w:tr>
    </w:tbl>
    <w:p w:rsidR="00412789" w:rsidRPr="00DC0AA9" w:rsidRDefault="00412789" w:rsidP="00DC0AA9">
      <w:pPr>
        <w:pStyle w:val="ListParagraph"/>
        <w:spacing w:after="0" w:line="360" w:lineRule="auto"/>
        <w:ind w:left="426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2789" w:rsidRPr="00DC0AA9" w:rsidSect="00EC2FD5">
      <w:pgSz w:w="15840" w:h="12240" w:orient="landscape"/>
      <w:pgMar w:top="1440" w:right="144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952CE"/>
    <w:multiLevelType w:val="hybridMultilevel"/>
    <w:tmpl w:val="D71E5646"/>
    <w:lvl w:ilvl="0" w:tplc="6216767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72495"/>
    <w:multiLevelType w:val="hybridMultilevel"/>
    <w:tmpl w:val="6F14E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570A2"/>
    <w:multiLevelType w:val="hybridMultilevel"/>
    <w:tmpl w:val="803CE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75583"/>
    <w:multiLevelType w:val="hybridMultilevel"/>
    <w:tmpl w:val="F1248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C08D0"/>
    <w:multiLevelType w:val="hybridMultilevel"/>
    <w:tmpl w:val="9260E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A507B"/>
    <w:multiLevelType w:val="hybridMultilevel"/>
    <w:tmpl w:val="7C786A28"/>
    <w:lvl w:ilvl="0" w:tplc="708038C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F30BD"/>
    <w:multiLevelType w:val="multilevel"/>
    <w:tmpl w:val="341E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  <w:rPr>
        <w:rFonts w:hint="default"/>
      </w:rPr>
    </w:lvl>
  </w:abstractNum>
  <w:abstractNum w:abstractNumId="7">
    <w:nsid w:val="57AB79CB"/>
    <w:multiLevelType w:val="hybridMultilevel"/>
    <w:tmpl w:val="6750E128"/>
    <w:lvl w:ilvl="0" w:tplc="DE6219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7D3283"/>
    <w:multiLevelType w:val="hybridMultilevel"/>
    <w:tmpl w:val="6F14E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3ABE"/>
    <w:multiLevelType w:val="hybridMultilevel"/>
    <w:tmpl w:val="3E9E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CF6E09"/>
    <w:multiLevelType w:val="hybridMultilevel"/>
    <w:tmpl w:val="2356F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327041"/>
    <w:multiLevelType w:val="hybridMultilevel"/>
    <w:tmpl w:val="821A812A"/>
    <w:lvl w:ilvl="0" w:tplc="ADB8170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201CFE"/>
    <w:multiLevelType w:val="hybridMultilevel"/>
    <w:tmpl w:val="67A6CFAC"/>
    <w:lvl w:ilvl="0" w:tplc="A84C1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761F64"/>
    <w:multiLevelType w:val="hybridMultilevel"/>
    <w:tmpl w:val="E6D65390"/>
    <w:lvl w:ilvl="0" w:tplc="1CC6545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4253C7"/>
    <w:multiLevelType w:val="hybridMultilevel"/>
    <w:tmpl w:val="70BAF7E2"/>
    <w:lvl w:ilvl="0" w:tplc="E168E63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7F9A1522"/>
    <w:multiLevelType w:val="hybridMultilevel"/>
    <w:tmpl w:val="785A7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8"/>
  </w:num>
  <w:num w:numId="5">
    <w:abstractNumId w:val="1"/>
  </w:num>
  <w:num w:numId="6">
    <w:abstractNumId w:val="15"/>
  </w:num>
  <w:num w:numId="7">
    <w:abstractNumId w:val="0"/>
  </w:num>
  <w:num w:numId="8">
    <w:abstractNumId w:val="13"/>
  </w:num>
  <w:num w:numId="9">
    <w:abstractNumId w:val="7"/>
  </w:num>
  <w:num w:numId="10">
    <w:abstractNumId w:val="11"/>
  </w:num>
  <w:num w:numId="11">
    <w:abstractNumId w:val="6"/>
  </w:num>
  <w:num w:numId="12">
    <w:abstractNumId w:val="12"/>
  </w:num>
  <w:num w:numId="13">
    <w:abstractNumId w:val="5"/>
  </w:num>
  <w:num w:numId="14">
    <w:abstractNumId w:val="10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8E"/>
    <w:rsid w:val="00086840"/>
    <w:rsid w:val="001F55D1"/>
    <w:rsid w:val="003108D4"/>
    <w:rsid w:val="00345009"/>
    <w:rsid w:val="00370361"/>
    <w:rsid w:val="003A50AC"/>
    <w:rsid w:val="003D27AF"/>
    <w:rsid w:val="00402FBF"/>
    <w:rsid w:val="00412789"/>
    <w:rsid w:val="0045519D"/>
    <w:rsid w:val="004D5D35"/>
    <w:rsid w:val="004F0C87"/>
    <w:rsid w:val="00520300"/>
    <w:rsid w:val="0057012F"/>
    <w:rsid w:val="00572D13"/>
    <w:rsid w:val="0062191C"/>
    <w:rsid w:val="00670314"/>
    <w:rsid w:val="00726EDE"/>
    <w:rsid w:val="00731178"/>
    <w:rsid w:val="0094375F"/>
    <w:rsid w:val="00953A25"/>
    <w:rsid w:val="00972593"/>
    <w:rsid w:val="00A01C60"/>
    <w:rsid w:val="00AC434D"/>
    <w:rsid w:val="00AD7E89"/>
    <w:rsid w:val="00B00F5A"/>
    <w:rsid w:val="00B4438C"/>
    <w:rsid w:val="00B67014"/>
    <w:rsid w:val="00C22A91"/>
    <w:rsid w:val="00D05F51"/>
    <w:rsid w:val="00D6719D"/>
    <w:rsid w:val="00DC0AA9"/>
    <w:rsid w:val="00DF01B7"/>
    <w:rsid w:val="00E30787"/>
    <w:rsid w:val="00E37E2E"/>
    <w:rsid w:val="00E46B74"/>
    <w:rsid w:val="00E56800"/>
    <w:rsid w:val="00E6617A"/>
    <w:rsid w:val="00EC2FD5"/>
    <w:rsid w:val="00EC748E"/>
    <w:rsid w:val="00F1733A"/>
    <w:rsid w:val="00F36FD2"/>
    <w:rsid w:val="00F8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07F9E4-58B0-446B-9332-C5C0BA44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48E"/>
    <w:pPr>
      <w:ind w:left="720"/>
      <w:contextualSpacing/>
    </w:pPr>
  </w:style>
  <w:style w:type="table" w:styleId="TableGrid">
    <w:name w:val="Table Grid"/>
    <w:basedOn w:val="TableNormal"/>
    <w:uiPriority w:val="39"/>
    <w:rsid w:val="00EC2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PGD Ban BH Xe Co Gioi</dc:creator>
  <cp:keywords/>
  <dc:description/>
  <cp:lastModifiedBy>Khoi, Nguyen Duc - TP Ban BH Con Nguoi</cp:lastModifiedBy>
  <cp:revision>11</cp:revision>
  <dcterms:created xsi:type="dcterms:W3CDTF">2026-05-12T06:34:00Z</dcterms:created>
  <dcterms:modified xsi:type="dcterms:W3CDTF">2026-05-12T07:08:00Z</dcterms:modified>
</cp:coreProperties>
</file>