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E834B" w14:textId="07603C32" w:rsidR="00432E38" w:rsidRPr="005755B2" w:rsidRDefault="005755B2" w:rsidP="005755B2">
      <w:pPr>
        <w:jc w:val="center"/>
        <w:rPr>
          <w:b/>
          <w:bCs/>
        </w:rPr>
      </w:pPr>
      <w:r w:rsidRPr="005755B2">
        <w:rPr>
          <w:b/>
          <w:bCs/>
        </w:rPr>
        <w:t>CHỈNH SỬA BIỂU PHÍ TÀI SẢN</w:t>
      </w:r>
    </w:p>
    <w:p w14:paraId="7A912109" w14:textId="04287FDE" w:rsidR="005755B2" w:rsidRDefault="005755B2">
      <w:r>
        <w:t xml:space="preserve">- Thêm phạm vi: Loại = </w:t>
      </w:r>
      <w:r w:rsidR="00132E81" w:rsidRPr="00132E81">
        <w:rPr>
          <w:color w:val="EE0000"/>
        </w:rPr>
        <w:t>Rủi ro trộm cướp</w:t>
      </w:r>
      <w:r w:rsidR="00132E81">
        <w:t>. Mã là RR</w:t>
      </w:r>
    </w:p>
    <w:p w14:paraId="0F82413A" w14:textId="5372B134" w:rsidR="005755B2" w:rsidRDefault="005755B2">
      <w:r w:rsidRPr="005755B2">
        <w:drawing>
          <wp:inline distT="0" distB="0" distL="0" distR="0" wp14:anchorId="7204F8C5" wp14:editId="242ECF57">
            <wp:extent cx="5972175" cy="2065020"/>
            <wp:effectExtent l="0" t="0" r="9525" b="0"/>
            <wp:docPr id="263935679" name="Picture 1" descr="Mￃﾣ ￄﾑi￡ﾻﾁu kho￡ﾺﾣ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35679" name="Picture 1" descr="Mￃﾣ ￄﾑi￡ﾻﾁu kho￡ﾺﾣn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AE89D" w14:textId="300F001B" w:rsidR="005755B2" w:rsidRDefault="005755B2">
      <w:r>
        <w:t xml:space="preserve">- Thêm </w:t>
      </w:r>
      <w:r w:rsidR="00132E81">
        <w:t xml:space="preserve">Nhóm = </w:t>
      </w:r>
      <w:r w:rsidR="00132E81" w:rsidRPr="00132E81">
        <w:rPr>
          <w:color w:val="EE0000"/>
        </w:rPr>
        <w:t>Tài sản bên trong</w:t>
      </w:r>
      <w:r w:rsidR="00132E81">
        <w:t xml:space="preserve">. Mã là </w:t>
      </w:r>
      <w:r w:rsidR="00132E81" w:rsidRPr="00132E81">
        <w:rPr>
          <w:color w:val="EE0000"/>
        </w:rPr>
        <w:t>TSBT</w:t>
      </w:r>
    </w:p>
    <w:p w14:paraId="242D6D50" w14:textId="540B6A74" w:rsidR="005755B2" w:rsidRDefault="00132E81">
      <w:r w:rsidRPr="00132E81">
        <w:drawing>
          <wp:inline distT="0" distB="0" distL="0" distR="0" wp14:anchorId="54FFC339" wp14:editId="258860D9">
            <wp:extent cx="5972175" cy="2391410"/>
            <wp:effectExtent l="0" t="0" r="9525" b="8890"/>
            <wp:docPr id="379591405" name="Picture 1" descr="The image is a software interface displaying various settings and parameters related to financial thresholds and user roles, with sections for income, expenses, and categorization of charg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591405" name="Picture 1" descr="The image is a software interface displaying various settings and parameters related to financial thresholds and user roles, with sections for income, expenses, and categorization of charges.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9578D" w14:textId="77777777" w:rsidR="00132E81" w:rsidRDefault="00132E81"/>
    <w:p w14:paraId="3B858196" w14:textId="0095DCCB" w:rsidR="00132E81" w:rsidRDefault="00132E81">
      <w:r>
        <w:t xml:space="preserve">Tương tự như Line kỹ thuật: </w:t>
      </w:r>
    </w:p>
    <w:p w14:paraId="1AA67B75" w14:textId="4DE69457" w:rsidR="00132E81" w:rsidRDefault="00132E81">
      <w:r>
        <w:t xml:space="preserve">- Hạng mục có Nhóm là </w:t>
      </w:r>
      <w:r w:rsidRPr="008E1521">
        <w:rPr>
          <w:color w:val="EE0000"/>
        </w:rPr>
        <w:t>Tài sản bên trong</w:t>
      </w:r>
      <w:r>
        <w:t xml:space="preserve"> thì chỉ tính phí với phạm vi là </w:t>
      </w:r>
      <w:r w:rsidRPr="008E1521">
        <w:rPr>
          <w:color w:val="EE0000"/>
        </w:rPr>
        <w:t>Rủi ro trộm cướp</w:t>
      </w:r>
    </w:p>
    <w:p w14:paraId="5B13C2B0" w14:textId="5799CAC2" w:rsidR="008E1521" w:rsidRDefault="008E1521" w:rsidP="008E1521">
      <w:r>
        <w:t xml:space="preserve">- Hạng mục có Nhóm là </w:t>
      </w:r>
      <w:r w:rsidRPr="008E1521">
        <w:rPr>
          <w:color w:val="EE0000"/>
        </w:rPr>
        <w:t>Gián đoạn kinh doanh</w:t>
      </w:r>
      <w:r w:rsidRPr="008E1521">
        <w:rPr>
          <w:color w:val="EE0000"/>
        </w:rPr>
        <w:t xml:space="preserve"> </w:t>
      </w:r>
      <w:r>
        <w:t xml:space="preserve">thì chỉ tính phí với phạm vi là </w:t>
      </w:r>
      <w:r w:rsidRPr="008E1521">
        <w:rPr>
          <w:color w:val="EE0000"/>
        </w:rPr>
        <w:t>Duy nhất</w:t>
      </w:r>
    </w:p>
    <w:p w14:paraId="37EEB147" w14:textId="77777777" w:rsidR="008E1521" w:rsidRDefault="008E1521"/>
    <w:p w14:paraId="1F2353F5" w14:textId="10E89AEB" w:rsidR="00132E81" w:rsidRDefault="00132E81">
      <w:r w:rsidRPr="00132E81">
        <w:lastRenderedPageBreak/>
        <w:drawing>
          <wp:inline distT="0" distB="0" distL="0" distR="0" wp14:anchorId="468BEFF4" wp14:editId="5D6C7A0A">
            <wp:extent cx="5972175" cy="4225290"/>
            <wp:effectExtent l="0" t="0" r="9525" b="3810"/>
            <wp:docPr id="341007104" name="Picture 1" descr="The image is a filled form with various fields including personal information, contact details, insurance policy specifics, and a checklist for potential risks and condition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007104" name="Picture 1" descr="The image is a filled form with various fields including personal information, contact details, insurance policy specifics, and a checklist for potential risks and conditions.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22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518E6" w14:textId="77777777" w:rsidR="00132E81" w:rsidRDefault="00132E81"/>
    <w:p w14:paraId="390E7551" w14:textId="77777777" w:rsidR="00132E81" w:rsidRDefault="00132E81"/>
    <w:sectPr w:rsidR="00132E81" w:rsidSect="00AB25C9">
      <w:pgSz w:w="12240" w:h="15840"/>
      <w:pgMar w:top="1134" w:right="1134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5B2"/>
    <w:rsid w:val="000573DF"/>
    <w:rsid w:val="0006522C"/>
    <w:rsid w:val="00132E81"/>
    <w:rsid w:val="00432E38"/>
    <w:rsid w:val="005755B2"/>
    <w:rsid w:val="008E1521"/>
    <w:rsid w:val="00992163"/>
    <w:rsid w:val="00AB25C9"/>
    <w:rsid w:val="00F053B6"/>
    <w:rsid w:val="00F63EB6"/>
    <w:rsid w:val="00F7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4254A"/>
  <w15:chartTrackingRefBased/>
  <w15:docId w15:val="{A5251D2F-1E2D-4C6D-B852-1A5DD4BF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5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5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5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5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5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5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5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5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5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5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5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5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5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5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5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5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5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Quang Huy</dc:creator>
  <cp:keywords/>
  <dc:description/>
  <cp:lastModifiedBy>Đỗ Quang Huy</cp:lastModifiedBy>
  <cp:revision>1</cp:revision>
  <dcterms:created xsi:type="dcterms:W3CDTF">2026-09-15T17:30:00Z</dcterms:created>
  <dcterms:modified xsi:type="dcterms:W3CDTF">2026-09-15T18:00:00Z</dcterms:modified>
</cp:coreProperties>
</file>